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457D40" w14:textId="77777777" w:rsidR="00D9144B" w:rsidRDefault="00D9144B">
      <w:pPr>
        <w:widowControl/>
        <w:rPr>
          <w:rFonts w:ascii="標楷體" w:hAnsi="標楷體"/>
          <w:b/>
          <w:kern w:val="2"/>
          <w:sz w:val="36"/>
          <w:szCs w:val="36"/>
        </w:rPr>
      </w:pPr>
      <w:r>
        <w:rPr>
          <w:rFonts w:ascii="標楷體" w:hAnsi="標楷體"/>
          <w:b/>
          <w:kern w:val="2"/>
          <w:sz w:val="36"/>
          <w:szCs w:val="36"/>
        </w:rPr>
        <w:br w:type="page"/>
      </w:r>
    </w:p>
    <w:p w14:paraId="75ABCAE4" w14:textId="20C922B7" w:rsidR="00F005D5" w:rsidRPr="00A817A5" w:rsidRDefault="00F005D5" w:rsidP="00AE3306">
      <w:pPr>
        <w:widowControl/>
        <w:spacing w:line="500" w:lineRule="exact"/>
        <w:jc w:val="both"/>
        <w:rPr>
          <w:rFonts w:ascii="標楷體" w:hAnsi="標楷體"/>
          <w:b/>
          <w:sz w:val="36"/>
          <w:szCs w:val="36"/>
        </w:rPr>
      </w:pPr>
      <w:r w:rsidRPr="00F005D5">
        <w:rPr>
          <w:rFonts w:ascii="標楷體" w:hAnsi="標楷體" w:hint="eastAsia"/>
          <w:b/>
          <w:kern w:val="2"/>
          <w:sz w:val="36"/>
          <w:szCs w:val="36"/>
        </w:rPr>
        <w:lastRenderedPageBreak/>
        <w:t>貳拾參、捷運</w:t>
      </w:r>
      <w:r w:rsidRPr="00A817A5">
        <w:rPr>
          <w:rFonts w:ascii="標楷體" w:hAnsi="標楷體" w:hint="eastAsia"/>
          <w:b/>
          <w:sz w:val="36"/>
          <w:szCs w:val="36"/>
        </w:rPr>
        <w:t>工程局主管</w:t>
      </w:r>
    </w:p>
    <w:p w14:paraId="5A938217" w14:textId="64F49153" w:rsidR="00F005D5" w:rsidRPr="00A817A5" w:rsidRDefault="00F005D5" w:rsidP="00E561F3">
      <w:pPr>
        <w:overflowPunct w:val="0"/>
        <w:spacing w:line="450" w:lineRule="exact"/>
        <w:ind w:firstLineChars="200" w:firstLine="480"/>
        <w:jc w:val="both"/>
        <w:rPr>
          <w:rFonts w:ascii="標楷體" w:hAnsi="標楷體"/>
          <w:sz w:val="24"/>
          <w:szCs w:val="24"/>
        </w:rPr>
      </w:pPr>
      <w:r w:rsidRPr="00A817A5">
        <w:rPr>
          <w:rFonts w:ascii="標楷體" w:hAnsi="標楷體" w:hint="eastAsia"/>
          <w:sz w:val="24"/>
          <w:szCs w:val="24"/>
        </w:rPr>
        <w:t>捷運工程</w:t>
      </w:r>
      <w:r w:rsidRPr="00A817A5">
        <w:rPr>
          <w:rFonts w:ascii="標楷體" w:hAnsi="標楷體"/>
          <w:sz w:val="24"/>
          <w:szCs w:val="24"/>
        </w:rPr>
        <w:t>局主管計有公務機關</w:t>
      </w:r>
      <w:r w:rsidRPr="00A817A5">
        <w:rPr>
          <w:rFonts w:ascii="標楷體" w:hAnsi="標楷體" w:hint="eastAsia"/>
          <w:sz w:val="24"/>
          <w:szCs w:val="24"/>
        </w:rPr>
        <w:t>1</w:t>
      </w:r>
      <w:r w:rsidRPr="00A817A5">
        <w:rPr>
          <w:rFonts w:ascii="標楷體" w:hAnsi="標楷體"/>
          <w:sz w:val="24"/>
          <w:szCs w:val="24"/>
        </w:rPr>
        <w:t>個，</w:t>
      </w:r>
      <w:r w:rsidRPr="00A817A5">
        <w:rPr>
          <w:rFonts w:ascii="標楷體" w:hAnsi="標楷體" w:hint="eastAsia"/>
          <w:sz w:val="24"/>
          <w:szCs w:val="24"/>
        </w:rPr>
        <w:t>市營事業單位1個，</w:t>
      </w:r>
      <w:r w:rsidRPr="00A817A5">
        <w:rPr>
          <w:rFonts w:ascii="標楷體" w:hAnsi="標楷體"/>
          <w:sz w:val="24"/>
          <w:szCs w:val="24"/>
        </w:rPr>
        <w:t>非營業特種基金單位</w:t>
      </w:r>
      <w:r w:rsidRPr="00A817A5">
        <w:rPr>
          <w:rFonts w:ascii="標楷體" w:hAnsi="標楷體" w:hint="eastAsia"/>
          <w:sz w:val="24"/>
          <w:szCs w:val="24"/>
        </w:rPr>
        <w:t>1</w:t>
      </w:r>
      <w:r w:rsidRPr="00A817A5">
        <w:rPr>
          <w:rFonts w:ascii="標楷體" w:hAnsi="標楷體"/>
          <w:sz w:val="24"/>
          <w:szCs w:val="24"/>
        </w:rPr>
        <w:t>個</w:t>
      </w:r>
      <w:r w:rsidRPr="00A817A5">
        <w:rPr>
          <w:rFonts w:ascii="標楷體" w:hAnsi="標楷體" w:hint="eastAsia"/>
          <w:sz w:val="24"/>
          <w:szCs w:val="24"/>
        </w:rPr>
        <w:t>，</w:t>
      </w:r>
      <w:r w:rsidRPr="00A817A5">
        <w:rPr>
          <w:rFonts w:ascii="標楷體" w:hAnsi="標楷體"/>
          <w:sz w:val="24"/>
          <w:szCs w:val="24"/>
        </w:rPr>
        <w:t>各該單位決算</w:t>
      </w:r>
      <w:r w:rsidRPr="00A817A5">
        <w:rPr>
          <w:rFonts w:ascii="標楷體" w:hAnsi="標楷體" w:hint="eastAsia"/>
          <w:sz w:val="24"/>
          <w:szCs w:val="24"/>
        </w:rPr>
        <w:t>、</w:t>
      </w:r>
      <w:r w:rsidRPr="00A817A5">
        <w:rPr>
          <w:rFonts w:ascii="標楷體" w:hAnsi="標楷體"/>
          <w:sz w:val="24"/>
          <w:szCs w:val="24"/>
        </w:rPr>
        <w:t>附屬單位決算營業</w:t>
      </w:r>
      <w:r w:rsidRPr="00A817A5">
        <w:rPr>
          <w:rFonts w:ascii="標楷體" w:hAnsi="標楷體" w:hint="eastAsia"/>
          <w:sz w:val="24"/>
          <w:szCs w:val="24"/>
        </w:rPr>
        <w:t>及</w:t>
      </w:r>
      <w:r w:rsidRPr="00A817A5">
        <w:rPr>
          <w:rFonts w:ascii="標楷體" w:hAnsi="標楷體"/>
          <w:sz w:val="24"/>
          <w:szCs w:val="24"/>
        </w:rPr>
        <w:t>非營業部分之審核情形</w:t>
      </w:r>
      <w:r w:rsidR="00803E2F" w:rsidRPr="00803E2F">
        <w:rPr>
          <w:rFonts w:ascii="標楷體" w:hAnsi="標楷體" w:hint="eastAsia"/>
          <w:sz w:val="24"/>
          <w:szCs w:val="24"/>
        </w:rPr>
        <w:t>如下</w:t>
      </w:r>
      <w:proofErr w:type="gramStart"/>
      <w:r w:rsidRPr="00A817A5">
        <w:rPr>
          <w:rFonts w:ascii="標楷體" w:hAnsi="標楷體" w:hint="eastAsia"/>
          <w:sz w:val="24"/>
          <w:szCs w:val="24"/>
        </w:rPr>
        <w:t>（</w:t>
      </w:r>
      <w:proofErr w:type="gramEnd"/>
      <w:r w:rsidR="00EC4D84" w:rsidRPr="00A817A5">
        <w:rPr>
          <w:rFonts w:ascii="標楷體" w:hAnsi="標楷體" w:hint="eastAsia"/>
          <w:sz w:val="24"/>
          <w:szCs w:val="24"/>
        </w:rPr>
        <w:t>有</w:t>
      </w:r>
      <w:r w:rsidR="00AA3F1E" w:rsidRPr="00A817A5">
        <w:rPr>
          <w:rFonts w:ascii="標楷體" w:hAnsi="標楷體" w:hint="eastAsia"/>
          <w:sz w:val="24"/>
          <w:szCs w:val="24"/>
        </w:rPr>
        <w:t>關</w:t>
      </w:r>
      <w:r w:rsidRPr="00A817A5">
        <w:rPr>
          <w:rFonts w:ascii="標楷體" w:hAnsi="標楷體" w:hint="eastAsia"/>
          <w:sz w:val="24"/>
          <w:szCs w:val="24"/>
        </w:rPr>
        <w:t>歲入、歲出決算之審定</w:t>
      </w:r>
      <w:r w:rsidR="00AE796B">
        <w:rPr>
          <w:rFonts w:ascii="標楷體" w:hAnsi="標楷體" w:hint="eastAsia"/>
          <w:sz w:val="24"/>
          <w:szCs w:val="24"/>
        </w:rPr>
        <w:t>及</w:t>
      </w:r>
      <w:r w:rsidRPr="00A817A5">
        <w:rPr>
          <w:rFonts w:ascii="標楷體" w:hAnsi="標楷體" w:hint="eastAsia"/>
          <w:sz w:val="24"/>
          <w:szCs w:val="24"/>
        </w:rPr>
        <w:t>各項差異之原因分析</w:t>
      </w:r>
      <w:r w:rsidR="00AE796B">
        <w:rPr>
          <w:rFonts w:ascii="標楷體" w:hAnsi="標楷體" w:hint="eastAsia"/>
          <w:sz w:val="24"/>
          <w:szCs w:val="24"/>
        </w:rPr>
        <w:t>等詳細內容</w:t>
      </w:r>
      <w:r w:rsidRPr="00A817A5">
        <w:rPr>
          <w:rFonts w:ascii="標楷體" w:hAnsi="標楷體" w:hint="eastAsia"/>
          <w:sz w:val="24"/>
          <w:szCs w:val="24"/>
        </w:rPr>
        <w:t>，</w:t>
      </w:r>
      <w:r w:rsidR="00AE796B">
        <w:rPr>
          <w:rFonts w:ascii="標楷體" w:hAnsi="標楷體" w:hint="eastAsia"/>
          <w:sz w:val="24"/>
          <w:szCs w:val="24"/>
        </w:rPr>
        <w:t>請至審計部全球資訊網/總決算審核報告/總決算審核報告查詢平</w:t>
      </w:r>
      <w:proofErr w:type="gramStart"/>
      <w:r w:rsidR="00AE796B">
        <w:rPr>
          <w:rFonts w:ascii="標楷體" w:hAnsi="標楷體" w:hint="eastAsia"/>
          <w:sz w:val="24"/>
          <w:szCs w:val="24"/>
        </w:rPr>
        <w:t>臺</w:t>
      </w:r>
      <w:proofErr w:type="gramEnd"/>
      <w:r w:rsidR="00AE796B">
        <w:rPr>
          <w:rFonts w:ascii="標楷體" w:hAnsi="標楷體" w:hint="eastAsia"/>
          <w:sz w:val="24"/>
          <w:szCs w:val="24"/>
        </w:rPr>
        <w:t>查閱；附屬單位決算</w:t>
      </w:r>
      <w:r w:rsidRPr="00A817A5">
        <w:rPr>
          <w:rFonts w:ascii="標楷體" w:hAnsi="標楷體" w:hint="eastAsia"/>
          <w:sz w:val="24"/>
          <w:szCs w:val="24"/>
        </w:rPr>
        <w:t>基金單位之審核相關附表及差異原因說明，請參閱審核報告參考資料</w:t>
      </w:r>
      <w:r w:rsidR="00AE796B">
        <w:rPr>
          <w:rFonts w:ascii="標楷體" w:hAnsi="標楷體" w:hint="eastAsia"/>
          <w:sz w:val="24"/>
          <w:szCs w:val="24"/>
        </w:rPr>
        <w:t>－附屬單位決算部分</w:t>
      </w:r>
      <w:r w:rsidRPr="00A817A5">
        <w:rPr>
          <w:rFonts w:ascii="標楷體" w:hAnsi="標楷體" w:hint="eastAsia"/>
          <w:sz w:val="24"/>
          <w:szCs w:val="24"/>
        </w:rPr>
        <w:t>；重大公共建設計畫執行情形之查核，請</w:t>
      </w:r>
      <w:proofErr w:type="gramStart"/>
      <w:r w:rsidRPr="00A817A5">
        <w:rPr>
          <w:rFonts w:ascii="標楷體" w:hAnsi="標楷體" w:hint="eastAsia"/>
          <w:sz w:val="24"/>
          <w:szCs w:val="24"/>
        </w:rPr>
        <w:t>參閱戊</w:t>
      </w:r>
      <w:proofErr w:type="gramEnd"/>
      <w:r w:rsidRPr="00A817A5">
        <w:rPr>
          <w:rFonts w:ascii="標楷體" w:hAnsi="標楷體" w:hint="eastAsia"/>
          <w:sz w:val="24"/>
          <w:szCs w:val="24"/>
        </w:rPr>
        <w:t>、伍、重大公共建設計畫及採購執行情形之查核</w:t>
      </w:r>
      <w:proofErr w:type="gramStart"/>
      <w:r w:rsidRPr="00A817A5">
        <w:rPr>
          <w:rFonts w:ascii="標楷體" w:hAnsi="標楷體" w:hint="eastAsia"/>
          <w:sz w:val="24"/>
          <w:szCs w:val="24"/>
        </w:rPr>
        <w:t>）</w:t>
      </w:r>
      <w:proofErr w:type="gramEnd"/>
      <w:r w:rsidRPr="00A817A5">
        <w:rPr>
          <w:rFonts w:ascii="標楷體" w:hAnsi="標楷體"/>
          <w:sz w:val="24"/>
          <w:szCs w:val="24"/>
        </w:rPr>
        <w:t>：</w:t>
      </w:r>
    </w:p>
    <w:p w14:paraId="67F29088" w14:textId="77777777" w:rsidR="00F005D5" w:rsidRPr="00A817A5" w:rsidRDefault="00F005D5" w:rsidP="00E561F3">
      <w:pPr>
        <w:overflowPunct w:val="0"/>
        <w:spacing w:line="450" w:lineRule="exact"/>
        <w:jc w:val="both"/>
        <w:rPr>
          <w:rFonts w:ascii="標楷體" w:hAnsi="標楷體" w:cs="新細明體"/>
          <w:b/>
          <w:bCs/>
          <w:sz w:val="32"/>
          <w:szCs w:val="32"/>
        </w:rPr>
      </w:pPr>
      <w:r w:rsidRPr="00A817A5">
        <w:rPr>
          <w:rFonts w:ascii="標楷體" w:hAnsi="標楷體" w:cs="新細明體" w:hint="eastAsia"/>
          <w:b/>
          <w:bCs/>
          <w:sz w:val="32"/>
          <w:szCs w:val="32"/>
        </w:rPr>
        <w:t>一、單位決算部分</w:t>
      </w:r>
    </w:p>
    <w:p w14:paraId="5F9FABFD" w14:textId="6798134D" w:rsidR="00F005D5" w:rsidRPr="00A817A5" w:rsidRDefault="00F005D5" w:rsidP="00E561F3">
      <w:pPr>
        <w:overflowPunct w:val="0"/>
        <w:spacing w:line="450" w:lineRule="exact"/>
        <w:ind w:firstLineChars="200" w:firstLine="480"/>
        <w:jc w:val="both"/>
        <w:rPr>
          <w:rFonts w:ascii="標楷體" w:hAnsi="標楷體"/>
          <w:sz w:val="24"/>
          <w:szCs w:val="24"/>
        </w:rPr>
      </w:pPr>
      <w:r w:rsidRPr="00A817A5">
        <w:rPr>
          <w:rFonts w:ascii="標楷體" w:hAnsi="標楷體" w:hint="eastAsia"/>
          <w:sz w:val="24"/>
          <w:szCs w:val="24"/>
        </w:rPr>
        <w:t>捷運工程</w:t>
      </w:r>
      <w:r w:rsidRPr="00A817A5">
        <w:rPr>
          <w:rFonts w:ascii="標楷體" w:hAnsi="標楷體"/>
          <w:sz w:val="24"/>
          <w:szCs w:val="24"/>
        </w:rPr>
        <w:t>局主管</w:t>
      </w:r>
      <w:r w:rsidRPr="00A817A5">
        <w:rPr>
          <w:rFonts w:ascii="標楷體" w:hAnsi="標楷體" w:hint="eastAsia"/>
          <w:sz w:val="24"/>
          <w:szCs w:val="24"/>
        </w:rPr>
        <w:t>僅捷運工程</w:t>
      </w:r>
      <w:r w:rsidRPr="00A817A5">
        <w:rPr>
          <w:rFonts w:ascii="標楷體" w:hAnsi="標楷體"/>
          <w:sz w:val="24"/>
          <w:szCs w:val="24"/>
        </w:rPr>
        <w:t>局</w:t>
      </w:r>
      <w:r w:rsidRPr="00A817A5">
        <w:rPr>
          <w:rFonts w:ascii="標楷體" w:hAnsi="標楷體" w:hint="eastAsia"/>
          <w:sz w:val="24"/>
          <w:szCs w:val="24"/>
        </w:rPr>
        <w:t>1</w:t>
      </w:r>
      <w:r w:rsidRPr="00A817A5">
        <w:rPr>
          <w:rFonts w:ascii="標楷體" w:hAnsi="標楷體"/>
          <w:sz w:val="24"/>
          <w:szCs w:val="24"/>
        </w:rPr>
        <w:t>個機關，</w:t>
      </w:r>
      <w:r w:rsidRPr="00A817A5">
        <w:rPr>
          <w:rFonts w:ascii="標楷體" w:hAnsi="標楷體" w:hint="eastAsia"/>
          <w:sz w:val="24"/>
          <w:szCs w:val="24"/>
        </w:rPr>
        <w:t>掌理新北市境內捷運發展政策</w:t>
      </w:r>
      <w:proofErr w:type="gramStart"/>
      <w:r w:rsidRPr="00A817A5">
        <w:rPr>
          <w:rFonts w:ascii="標楷體" w:hAnsi="標楷體" w:hint="eastAsia"/>
          <w:sz w:val="24"/>
          <w:szCs w:val="24"/>
        </w:rPr>
        <w:t>研</w:t>
      </w:r>
      <w:proofErr w:type="gramEnd"/>
      <w:r w:rsidRPr="00A817A5">
        <w:rPr>
          <w:rFonts w:ascii="標楷體" w:hAnsi="標楷體" w:hint="eastAsia"/>
          <w:sz w:val="24"/>
          <w:szCs w:val="24"/>
        </w:rPr>
        <w:t>擬、捷運設施工程及系統工程之規劃、營運、維修、用地取得及捷運場站土地開發等業務。茲將</w:t>
      </w:r>
      <w:proofErr w:type="gramStart"/>
      <w:r w:rsidR="00AE796B">
        <w:rPr>
          <w:rFonts w:ascii="標楷體" w:hAnsi="標楷體" w:hint="eastAsia"/>
          <w:sz w:val="24"/>
          <w:szCs w:val="24"/>
        </w:rPr>
        <w:t>11</w:t>
      </w:r>
      <w:r w:rsidR="00004AED">
        <w:rPr>
          <w:rFonts w:ascii="標楷體" w:hAnsi="標楷體" w:hint="eastAsia"/>
          <w:sz w:val="24"/>
          <w:szCs w:val="24"/>
        </w:rPr>
        <w:t>4</w:t>
      </w:r>
      <w:proofErr w:type="gramEnd"/>
      <w:r w:rsidRPr="00A817A5">
        <w:rPr>
          <w:rFonts w:ascii="標楷體" w:hAnsi="標楷體" w:hint="eastAsia"/>
          <w:sz w:val="24"/>
          <w:szCs w:val="24"/>
        </w:rPr>
        <w:t>年度決算審核結果說明</w:t>
      </w:r>
      <w:r w:rsidR="00803E2F" w:rsidRPr="00803E2F">
        <w:rPr>
          <w:rFonts w:ascii="標楷體" w:hAnsi="標楷體" w:hint="eastAsia"/>
          <w:sz w:val="24"/>
          <w:szCs w:val="24"/>
        </w:rPr>
        <w:t>如下</w:t>
      </w:r>
      <w:r w:rsidRPr="00A817A5">
        <w:rPr>
          <w:rFonts w:ascii="標楷體" w:hAnsi="標楷體" w:hint="eastAsia"/>
          <w:sz w:val="24"/>
          <w:szCs w:val="24"/>
        </w:rPr>
        <w:t>：</w:t>
      </w:r>
    </w:p>
    <w:p w14:paraId="0B95E90C" w14:textId="77777777" w:rsidR="00F005D5" w:rsidRPr="00A817A5" w:rsidRDefault="00F005D5" w:rsidP="00E561F3">
      <w:pPr>
        <w:widowControl/>
        <w:overflowPunct w:val="0"/>
        <w:spacing w:line="450" w:lineRule="exact"/>
        <w:ind w:firstLineChars="180" w:firstLine="504"/>
        <w:jc w:val="both"/>
        <w:rPr>
          <w:rFonts w:ascii="標楷體" w:hAnsi="標楷體"/>
          <w:b/>
          <w:sz w:val="28"/>
          <w:szCs w:val="24"/>
        </w:rPr>
      </w:pPr>
      <w:r w:rsidRPr="00A817A5">
        <w:rPr>
          <w:rFonts w:ascii="標楷體" w:hAnsi="標楷體" w:hint="eastAsia"/>
          <w:b/>
          <w:sz w:val="28"/>
          <w:szCs w:val="24"/>
        </w:rPr>
        <w:t>（</w:t>
      </w:r>
      <w:r w:rsidRPr="00A817A5">
        <w:rPr>
          <w:rFonts w:ascii="標楷體" w:hAnsi="標楷體"/>
          <w:b/>
          <w:sz w:val="28"/>
          <w:szCs w:val="24"/>
        </w:rPr>
        <w:t>一</w:t>
      </w:r>
      <w:r w:rsidRPr="00A817A5">
        <w:rPr>
          <w:rFonts w:ascii="標楷體" w:hAnsi="標楷體" w:hint="eastAsia"/>
          <w:b/>
          <w:sz w:val="28"/>
          <w:szCs w:val="24"/>
        </w:rPr>
        <w:t>）</w:t>
      </w:r>
      <w:r w:rsidRPr="00A817A5">
        <w:rPr>
          <w:rFonts w:ascii="標楷體" w:hAnsi="標楷體"/>
          <w:b/>
          <w:sz w:val="28"/>
          <w:szCs w:val="24"/>
        </w:rPr>
        <w:t>計畫實施之查核</w:t>
      </w:r>
    </w:p>
    <w:p w14:paraId="111A2690" w14:textId="00CBF7A3" w:rsidR="00F005D5" w:rsidRPr="00A817A5" w:rsidRDefault="00F005D5" w:rsidP="00E561F3">
      <w:pPr>
        <w:overflowPunct w:val="0"/>
        <w:spacing w:line="450" w:lineRule="exact"/>
        <w:ind w:firstLineChars="200" w:firstLine="480"/>
        <w:jc w:val="both"/>
        <w:rPr>
          <w:rFonts w:ascii="標楷體" w:hAnsi="標楷體"/>
          <w:sz w:val="24"/>
          <w:szCs w:val="24"/>
        </w:rPr>
      </w:pPr>
      <w:r w:rsidRPr="00A817A5">
        <w:rPr>
          <w:rFonts w:ascii="標楷體" w:hAnsi="標楷體"/>
          <w:sz w:val="24"/>
          <w:szCs w:val="24"/>
        </w:rPr>
        <w:t>業務計畫</w:t>
      </w:r>
      <w:r w:rsidRPr="00A817A5">
        <w:rPr>
          <w:rFonts w:ascii="標楷體" w:hAnsi="標楷體" w:hint="eastAsia"/>
          <w:sz w:val="24"/>
          <w:szCs w:val="24"/>
        </w:rPr>
        <w:t>3</w:t>
      </w:r>
      <w:r w:rsidRPr="00A817A5">
        <w:rPr>
          <w:rFonts w:ascii="標楷體" w:hAnsi="標楷體"/>
          <w:sz w:val="24"/>
          <w:szCs w:val="24"/>
        </w:rPr>
        <w:t>項，下分工作計畫</w:t>
      </w:r>
      <w:r w:rsidRPr="00A817A5">
        <w:rPr>
          <w:rFonts w:ascii="標楷體" w:hAnsi="標楷體" w:hint="eastAsia"/>
          <w:sz w:val="24"/>
          <w:szCs w:val="24"/>
        </w:rPr>
        <w:t>3</w:t>
      </w:r>
      <w:r w:rsidRPr="00A817A5">
        <w:rPr>
          <w:rFonts w:ascii="標楷體" w:hAnsi="標楷體"/>
          <w:sz w:val="24"/>
          <w:szCs w:val="24"/>
        </w:rPr>
        <w:t>項，包括</w:t>
      </w:r>
      <w:r w:rsidRPr="00A817A5">
        <w:rPr>
          <w:rFonts w:ascii="標楷體" w:hAnsi="標楷體" w:hint="eastAsia"/>
          <w:sz w:val="24"/>
          <w:szCs w:val="24"/>
        </w:rPr>
        <w:t>三環六線及其他軌道運輸系統路網規劃、興建、推動及捷運場站土地開發等</w:t>
      </w:r>
      <w:r w:rsidRPr="00A817A5">
        <w:rPr>
          <w:rFonts w:ascii="標楷體" w:hAnsi="標楷體"/>
          <w:sz w:val="24"/>
          <w:szCs w:val="24"/>
        </w:rPr>
        <w:t>重要施政項目</w:t>
      </w:r>
      <w:r w:rsidRPr="00A817A5">
        <w:rPr>
          <w:rFonts w:ascii="標楷體" w:hAnsi="標楷體" w:hint="eastAsia"/>
          <w:sz w:val="24"/>
          <w:szCs w:val="24"/>
        </w:rPr>
        <w:t>，</w:t>
      </w:r>
      <w:r w:rsidR="00BF2D4C" w:rsidRPr="00A817A5">
        <w:rPr>
          <w:rFonts w:ascii="標楷體" w:hAnsi="標楷體" w:hint="eastAsia"/>
          <w:sz w:val="24"/>
          <w:szCs w:val="24"/>
        </w:rPr>
        <w:t>其中已執行完成者2項，尚在執行者1項，</w:t>
      </w:r>
      <w:r w:rsidR="00D877AB" w:rsidRPr="00D877AB">
        <w:rPr>
          <w:rFonts w:ascii="標楷體" w:hAnsi="標楷體"/>
          <w:sz w:val="24"/>
          <w:szCs w:val="24"/>
        </w:rPr>
        <w:t>主要係</w:t>
      </w:r>
      <w:proofErr w:type="gramStart"/>
      <w:r w:rsidR="00D877AB" w:rsidRPr="00D877AB">
        <w:rPr>
          <w:rFonts w:ascii="標楷體" w:hAnsi="標楷體"/>
          <w:sz w:val="24"/>
          <w:szCs w:val="24"/>
        </w:rPr>
        <w:t>臺</w:t>
      </w:r>
      <w:proofErr w:type="gramEnd"/>
      <w:r w:rsidR="00D877AB" w:rsidRPr="00D877AB">
        <w:rPr>
          <w:rFonts w:ascii="標楷體" w:hAnsi="標楷體"/>
          <w:sz w:val="24"/>
          <w:szCs w:val="24"/>
        </w:rPr>
        <w:t>北都會區大眾捷運系統環狀線</w:t>
      </w:r>
      <w:proofErr w:type="gramStart"/>
      <w:r w:rsidR="00D877AB" w:rsidRPr="00D877AB">
        <w:rPr>
          <w:rFonts w:ascii="標楷體" w:hAnsi="標楷體"/>
          <w:sz w:val="24"/>
          <w:szCs w:val="24"/>
        </w:rPr>
        <w:t>北環段及</w:t>
      </w:r>
      <w:proofErr w:type="gramEnd"/>
      <w:r w:rsidR="00D877AB" w:rsidRPr="00D877AB">
        <w:rPr>
          <w:rFonts w:ascii="標楷體" w:hAnsi="標楷體"/>
          <w:sz w:val="24"/>
          <w:szCs w:val="24"/>
        </w:rPr>
        <w:t>南環段建設計畫</w:t>
      </w:r>
      <w:r w:rsidR="00B24E14">
        <w:rPr>
          <w:rFonts w:ascii="標楷體" w:hAnsi="標楷體" w:hint="eastAsia"/>
          <w:sz w:val="24"/>
          <w:szCs w:val="24"/>
        </w:rPr>
        <w:t>、</w:t>
      </w:r>
      <w:r w:rsidR="00B24E14" w:rsidRPr="00B24E14">
        <w:rPr>
          <w:rFonts w:ascii="標楷體" w:hAnsi="標楷體" w:hint="eastAsia"/>
          <w:sz w:val="24"/>
          <w:szCs w:val="24"/>
        </w:rPr>
        <w:t>捷運新店線新店區公所站開發案</w:t>
      </w:r>
      <w:r w:rsidR="00D877AB" w:rsidRPr="00D877AB">
        <w:rPr>
          <w:rFonts w:ascii="標楷體" w:hAnsi="標楷體"/>
          <w:sz w:val="24"/>
          <w:szCs w:val="24"/>
        </w:rPr>
        <w:t>等工程合約期程跨年度，須保留續予執行</w:t>
      </w:r>
      <w:r w:rsidRPr="00A817A5">
        <w:rPr>
          <w:rFonts w:ascii="標楷體" w:hAnsi="標楷體" w:hint="eastAsia"/>
          <w:sz w:val="24"/>
          <w:szCs w:val="24"/>
        </w:rPr>
        <w:t>。</w:t>
      </w:r>
    </w:p>
    <w:p w14:paraId="33461471" w14:textId="77777777" w:rsidR="00F005D5" w:rsidRPr="00A817A5" w:rsidRDefault="00F005D5" w:rsidP="00E561F3">
      <w:pPr>
        <w:widowControl/>
        <w:overflowPunct w:val="0"/>
        <w:spacing w:line="450" w:lineRule="exact"/>
        <w:ind w:firstLineChars="180" w:firstLine="504"/>
        <w:jc w:val="both"/>
        <w:rPr>
          <w:rFonts w:ascii="標楷體" w:hAnsi="標楷體"/>
          <w:b/>
          <w:sz w:val="28"/>
          <w:szCs w:val="24"/>
        </w:rPr>
      </w:pPr>
      <w:r w:rsidRPr="00A817A5">
        <w:rPr>
          <w:rFonts w:ascii="標楷體" w:hAnsi="標楷體" w:hint="eastAsia"/>
          <w:b/>
          <w:sz w:val="28"/>
          <w:szCs w:val="24"/>
        </w:rPr>
        <w:t>（</w:t>
      </w:r>
      <w:r w:rsidRPr="00A817A5">
        <w:rPr>
          <w:rFonts w:ascii="標楷體" w:hAnsi="標楷體"/>
          <w:b/>
          <w:sz w:val="28"/>
          <w:szCs w:val="24"/>
        </w:rPr>
        <w:t>二</w:t>
      </w:r>
      <w:r w:rsidRPr="00A817A5">
        <w:rPr>
          <w:rFonts w:ascii="標楷體" w:hAnsi="標楷體" w:hint="eastAsia"/>
          <w:b/>
          <w:sz w:val="28"/>
          <w:szCs w:val="24"/>
        </w:rPr>
        <w:t>）</w:t>
      </w:r>
      <w:r w:rsidRPr="00A817A5">
        <w:rPr>
          <w:rFonts w:ascii="標楷體" w:hAnsi="標楷體"/>
          <w:b/>
          <w:sz w:val="28"/>
          <w:szCs w:val="24"/>
        </w:rPr>
        <w:t>預算執行之審核</w:t>
      </w:r>
    </w:p>
    <w:p w14:paraId="228AFA62" w14:textId="1600945D" w:rsidR="00F005D5" w:rsidRPr="00A817A5" w:rsidRDefault="00F005D5" w:rsidP="00E561F3">
      <w:pPr>
        <w:overflowPunct w:val="0"/>
        <w:spacing w:line="450" w:lineRule="exact"/>
        <w:ind w:firstLineChars="200" w:firstLine="480"/>
        <w:jc w:val="both"/>
        <w:rPr>
          <w:rFonts w:ascii="標楷體" w:hAnsi="標楷體"/>
          <w:sz w:val="24"/>
          <w:szCs w:val="24"/>
        </w:rPr>
      </w:pPr>
      <w:r w:rsidRPr="00A817A5">
        <w:rPr>
          <w:rFonts w:ascii="標楷體" w:hAnsi="標楷體"/>
          <w:sz w:val="24"/>
          <w:szCs w:val="24"/>
        </w:rPr>
        <w:t>1.歲入預算數</w:t>
      </w:r>
      <w:r w:rsidR="00D72FAD">
        <w:rPr>
          <w:rFonts w:ascii="標楷體" w:hAnsi="標楷體" w:hint="eastAsia"/>
          <w:sz w:val="24"/>
          <w:szCs w:val="24"/>
        </w:rPr>
        <w:t>36</w:t>
      </w:r>
      <w:r w:rsidRPr="00A817A5">
        <w:rPr>
          <w:rFonts w:ascii="標楷體" w:hAnsi="標楷體"/>
          <w:sz w:val="24"/>
          <w:szCs w:val="24"/>
        </w:rPr>
        <w:t>億</w:t>
      </w:r>
      <w:r w:rsidR="00D72FAD">
        <w:rPr>
          <w:rFonts w:ascii="標楷體" w:hAnsi="標楷體" w:hint="eastAsia"/>
          <w:sz w:val="24"/>
          <w:szCs w:val="24"/>
        </w:rPr>
        <w:t>4</w:t>
      </w:r>
      <w:r w:rsidRPr="00A817A5">
        <w:rPr>
          <w:rFonts w:ascii="標楷體" w:hAnsi="標楷體" w:hint="eastAsia"/>
          <w:sz w:val="24"/>
          <w:szCs w:val="24"/>
        </w:rPr>
        <w:t>,</w:t>
      </w:r>
      <w:r w:rsidR="00D72FAD">
        <w:rPr>
          <w:rFonts w:ascii="標楷體" w:hAnsi="標楷體" w:hint="eastAsia"/>
          <w:sz w:val="24"/>
          <w:szCs w:val="24"/>
        </w:rPr>
        <w:t>800</w:t>
      </w:r>
      <w:r w:rsidRPr="00A817A5">
        <w:rPr>
          <w:rFonts w:ascii="標楷體" w:hAnsi="標楷體"/>
          <w:sz w:val="24"/>
          <w:szCs w:val="24"/>
        </w:rPr>
        <w:t>萬元，決算審核結果，審定實現數</w:t>
      </w:r>
      <w:r w:rsidR="00D72FAD">
        <w:rPr>
          <w:rFonts w:ascii="標楷體" w:hAnsi="標楷體" w:hint="eastAsia"/>
          <w:sz w:val="24"/>
          <w:szCs w:val="24"/>
        </w:rPr>
        <w:t>35</w:t>
      </w:r>
      <w:r w:rsidRPr="00A817A5">
        <w:rPr>
          <w:rFonts w:ascii="標楷體" w:hAnsi="標楷體"/>
          <w:sz w:val="24"/>
          <w:szCs w:val="24"/>
        </w:rPr>
        <w:t>億</w:t>
      </w:r>
      <w:r w:rsidR="00D72FAD">
        <w:rPr>
          <w:rFonts w:ascii="標楷體" w:hAnsi="標楷體" w:hint="eastAsia"/>
          <w:sz w:val="24"/>
          <w:szCs w:val="24"/>
        </w:rPr>
        <w:t>3,</w:t>
      </w:r>
      <w:r w:rsidR="005F0FF8">
        <w:rPr>
          <w:rFonts w:ascii="標楷體" w:hAnsi="標楷體" w:hint="eastAsia"/>
          <w:sz w:val="24"/>
          <w:szCs w:val="24"/>
        </w:rPr>
        <w:t>4</w:t>
      </w:r>
      <w:r w:rsidR="00D72FAD">
        <w:rPr>
          <w:rFonts w:ascii="標楷體" w:hAnsi="標楷體"/>
          <w:sz w:val="24"/>
          <w:szCs w:val="24"/>
        </w:rPr>
        <w:t>94</w:t>
      </w:r>
      <w:r w:rsidRPr="00A817A5">
        <w:rPr>
          <w:rFonts w:ascii="標楷體" w:hAnsi="標楷體"/>
          <w:sz w:val="24"/>
          <w:szCs w:val="24"/>
        </w:rPr>
        <w:t>萬餘元，</w:t>
      </w:r>
      <w:r w:rsidR="000F76F8" w:rsidRPr="00A817A5">
        <w:rPr>
          <w:rFonts w:ascii="標楷體" w:hAnsi="標楷體"/>
          <w:sz w:val="24"/>
          <w:szCs w:val="24"/>
        </w:rPr>
        <w:t>應收保留數</w:t>
      </w:r>
      <w:r w:rsidR="00D72FAD">
        <w:rPr>
          <w:rFonts w:ascii="標楷體" w:hAnsi="標楷體"/>
          <w:sz w:val="24"/>
          <w:szCs w:val="24"/>
        </w:rPr>
        <w:t>1</w:t>
      </w:r>
      <w:r w:rsidR="000F76F8" w:rsidRPr="00A817A5">
        <w:rPr>
          <w:rFonts w:ascii="標楷體" w:hAnsi="標楷體"/>
          <w:sz w:val="24"/>
          <w:szCs w:val="24"/>
        </w:rPr>
        <w:t>億</w:t>
      </w:r>
      <w:r w:rsidR="005F0FF8">
        <w:rPr>
          <w:rFonts w:ascii="標楷體" w:hAnsi="標楷體" w:hint="eastAsia"/>
          <w:sz w:val="24"/>
          <w:szCs w:val="24"/>
        </w:rPr>
        <w:t>8</w:t>
      </w:r>
      <w:r w:rsidR="00D72FAD">
        <w:rPr>
          <w:rFonts w:ascii="標楷體" w:hAnsi="標楷體"/>
          <w:sz w:val="24"/>
          <w:szCs w:val="24"/>
        </w:rPr>
        <w:t>,478</w:t>
      </w:r>
      <w:r w:rsidR="000F76F8" w:rsidRPr="00A817A5">
        <w:rPr>
          <w:rFonts w:ascii="標楷體" w:hAnsi="標楷體" w:hint="eastAsia"/>
          <w:sz w:val="24"/>
          <w:szCs w:val="24"/>
        </w:rPr>
        <w:t>萬餘元，主要係中央補助</w:t>
      </w:r>
      <w:proofErr w:type="gramStart"/>
      <w:r w:rsidR="000F76F8" w:rsidRPr="00A817A5">
        <w:rPr>
          <w:rFonts w:ascii="標楷體" w:hAnsi="標楷體" w:hint="eastAsia"/>
          <w:sz w:val="24"/>
          <w:szCs w:val="24"/>
        </w:rPr>
        <w:t>臺</w:t>
      </w:r>
      <w:proofErr w:type="gramEnd"/>
      <w:r w:rsidR="000F76F8" w:rsidRPr="00A817A5">
        <w:rPr>
          <w:rFonts w:ascii="標楷體" w:hAnsi="標楷體" w:hint="eastAsia"/>
          <w:sz w:val="24"/>
          <w:szCs w:val="24"/>
        </w:rPr>
        <w:t>北都會區大眾捷運系統</w:t>
      </w:r>
      <w:r w:rsidR="005F0FF8" w:rsidRPr="00D877AB">
        <w:rPr>
          <w:rFonts w:ascii="標楷體" w:hAnsi="標楷體"/>
          <w:sz w:val="24"/>
          <w:szCs w:val="24"/>
        </w:rPr>
        <w:t>環狀線</w:t>
      </w:r>
      <w:proofErr w:type="gramStart"/>
      <w:r w:rsidR="005F0FF8" w:rsidRPr="00D877AB">
        <w:rPr>
          <w:rFonts w:ascii="標楷體" w:hAnsi="標楷體"/>
          <w:sz w:val="24"/>
          <w:szCs w:val="24"/>
        </w:rPr>
        <w:t>北環段及</w:t>
      </w:r>
      <w:proofErr w:type="gramEnd"/>
      <w:r w:rsidR="005F0FF8" w:rsidRPr="00D877AB">
        <w:rPr>
          <w:rFonts w:ascii="標楷體" w:hAnsi="標楷體"/>
          <w:sz w:val="24"/>
          <w:szCs w:val="24"/>
        </w:rPr>
        <w:t>南環段建設計畫</w:t>
      </w:r>
      <w:r w:rsidR="000F76F8" w:rsidRPr="00A817A5">
        <w:rPr>
          <w:rFonts w:ascii="標楷體" w:hAnsi="標楷體" w:hint="eastAsia"/>
          <w:sz w:val="24"/>
          <w:szCs w:val="24"/>
        </w:rPr>
        <w:t>，依實際工程進度撥款；合計</w:t>
      </w:r>
      <w:r w:rsidR="00DF3295" w:rsidRPr="00A817A5">
        <w:rPr>
          <w:rFonts w:ascii="標楷體" w:hAnsi="標楷體"/>
          <w:sz w:val="24"/>
          <w:szCs w:val="24"/>
        </w:rPr>
        <w:t>決算審定數為</w:t>
      </w:r>
      <w:r w:rsidR="00D72FAD">
        <w:rPr>
          <w:rFonts w:ascii="標楷體" w:hAnsi="標楷體"/>
          <w:sz w:val="24"/>
          <w:szCs w:val="24"/>
        </w:rPr>
        <w:t>37</w:t>
      </w:r>
      <w:r w:rsidR="000A714B" w:rsidRPr="00A817A5">
        <w:rPr>
          <w:rFonts w:ascii="標楷體" w:hAnsi="標楷體"/>
          <w:sz w:val="24"/>
          <w:szCs w:val="24"/>
        </w:rPr>
        <w:t>億</w:t>
      </w:r>
      <w:r w:rsidR="00C9146B">
        <w:rPr>
          <w:rFonts w:ascii="標楷體" w:hAnsi="標楷體"/>
          <w:sz w:val="24"/>
          <w:szCs w:val="24"/>
        </w:rPr>
        <w:t>1</w:t>
      </w:r>
      <w:r w:rsidR="000F76F8" w:rsidRPr="00A817A5">
        <w:rPr>
          <w:rFonts w:ascii="標楷體" w:hAnsi="標楷體"/>
          <w:sz w:val="24"/>
          <w:szCs w:val="24"/>
        </w:rPr>
        <w:t>,</w:t>
      </w:r>
      <w:r w:rsidR="00D72FAD">
        <w:rPr>
          <w:rFonts w:ascii="標楷體" w:hAnsi="標楷體"/>
          <w:sz w:val="24"/>
          <w:szCs w:val="24"/>
        </w:rPr>
        <w:t>973</w:t>
      </w:r>
      <w:r w:rsidR="000A714B" w:rsidRPr="00A817A5">
        <w:rPr>
          <w:rFonts w:ascii="標楷體" w:hAnsi="標楷體"/>
          <w:sz w:val="24"/>
          <w:szCs w:val="24"/>
        </w:rPr>
        <w:t>萬餘元</w:t>
      </w:r>
      <w:r w:rsidR="00FE07A7" w:rsidRPr="00A817A5">
        <w:rPr>
          <w:rFonts w:ascii="標楷體" w:hAnsi="標楷體"/>
          <w:sz w:val="24"/>
          <w:szCs w:val="24"/>
        </w:rPr>
        <w:t>，</w:t>
      </w:r>
      <w:r w:rsidRPr="00A817A5">
        <w:rPr>
          <w:rFonts w:ascii="標楷體" w:hAnsi="標楷體"/>
          <w:sz w:val="24"/>
          <w:szCs w:val="24"/>
        </w:rPr>
        <w:t>較預算</w:t>
      </w:r>
      <w:r w:rsidR="00D72FAD">
        <w:rPr>
          <w:rFonts w:ascii="標楷體" w:hAnsi="標楷體" w:hint="eastAsia"/>
          <w:sz w:val="24"/>
          <w:szCs w:val="24"/>
        </w:rPr>
        <w:t>增加7</w:t>
      </w:r>
      <w:r w:rsidR="00D72FAD">
        <w:rPr>
          <w:rFonts w:ascii="標楷體" w:hAnsi="標楷體"/>
          <w:sz w:val="24"/>
          <w:szCs w:val="24"/>
        </w:rPr>
        <w:t>,173</w:t>
      </w:r>
      <w:r w:rsidR="000F76F8" w:rsidRPr="00A817A5">
        <w:rPr>
          <w:rFonts w:ascii="標楷體" w:hAnsi="標楷體" w:hint="eastAsia"/>
          <w:sz w:val="24"/>
          <w:szCs w:val="24"/>
        </w:rPr>
        <w:t>萬餘</w:t>
      </w:r>
      <w:r w:rsidRPr="00A817A5">
        <w:rPr>
          <w:rFonts w:ascii="標楷體" w:hAnsi="標楷體"/>
          <w:sz w:val="24"/>
          <w:szCs w:val="24"/>
        </w:rPr>
        <w:t>元</w:t>
      </w:r>
      <w:r w:rsidR="00962DBF" w:rsidRPr="00A817A5">
        <w:rPr>
          <w:rFonts w:ascii="標楷體" w:hAnsi="標楷體"/>
          <w:sz w:val="24"/>
          <w:szCs w:val="24"/>
        </w:rPr>
        <w:t>（</w:t>
      </w:r>
      <w:r w:rsidR="00D72FAD">
        <w:rPr>
          <w:rFonts w:ascii="標楷體" w:hAnsi="標楷體"/>
          <w:sz w:val="24"/>
          <w:szCs w:val="24"/>
        </w:rPr>
        <w:t>1</w:t>
      </w:r>
      <w:r w:rsidR="00C9146B">
        <w:rPr>
          <w:rFonts w:ascii="標楷體" w:hAnsi="標楷體"/>
          <w:sz w:val="24"/>
          <w:szCs w:val="24"/>
        </w:rPr>
        <w:t>.</w:t>
      </w:r>
      <w:r w:rsidR="00D72FAD">
        <w:rPr>
          <w:rFonts w:ascii="標楷體" w:hAnsi="標楷體"/>
          <w:sz w:val="24"/>
          <w:szCs w:val="24"/>
        </w:rPr>
        <w:t>97</w:t>
      </w:r>
      <w:r w:rsidR="00962DBF" w:rsidRPr="00A817A5">
        <w:rPr>
          <w:rFonts w:ascii="標楷體" w:hAnsi="標楷體"/>
          <w:sz w:val="24"/>
          <w:szCs w:val="24"/>
        </w:rPr>
        <w:t>％）</w:t>
      </w:r>
      <w:r w:rsidRPr="00A817A5">
        <w:rPr>
          <w:rFonts w:ascii="標楷體" w:hAnsi="標楷體"/>
          <w:sz w:val="24"/>
          <w:szCs w:val="24"/>
        </w:rPr>
        <w:t>，</w:t>
      </w:r>
      <w:r w:rsidR="00D72FAD" w:rsidRPr="00D72FAD">
        <w:rPr>
          <w:rFonts w:ascii="標楷體" w:hAnsi="標楷體" w:hint="eastAsia"/>
          <w:sz w:val="24"/>
          <w:szCs w:val="24"/>
        </w:rPr>
        <w:t>主要係中央補助</w:t>
      </w:r>
      <w:proofErr w:type="gramStart"/>
      <w:r w:rsidR="00D72FAD" w:rsidRPr="00D72FAD">
        <w:rPr>
          <w:rFonts w:ascii="標楷體" w:hAnsi="標楷體" w:hint="eastAsia"/>
          <w:sz w:val="24"/>
          <w:szCs w:val="24"/>
        </w:rPr>
        <w:t>臺</w:t>
      </w:r>
      <w:proofErr w:type="gramEnd"/>
      <w:r w:rsidR="00D72FAD" w:rsidRPr="00D72FAD">
        <w:rPr>
          <w:rFonts w:ascii="標楷體" w:hAnsi="標楷體" w:hint="eastAsia"/>
          <w:sz w:val="24"/>
          <w:szCs w:val="24"/>
        </w:rPr>
        <w:t>北</w:t>
      </w:r>
      <w:r w:rsidR="00D72FAD" w:rsidRPr="00D72FAD">
        <w:rPr>
          <w:rFonts w:ascii="標楷體" w:hAnsi="標楷體"/>
          <w:sz w:val="24"/>
          <w:szCs w:val="24"/>
        </w:rPr>
        <w:t>捷運</w:t>
      </w:r>
      <w:r w:rsidR="00D72FAD" w:rsidRPr="00D72FAD">
        <w:rPr>
          <w:rFonts w:ascii="標楷體" w:hAnsi="標楷體" w:hint="eastAsia"/>
          <w:sz w:val="24"/>
          <w:szCs w:val="24"/>
        </w:rPr>
        <w:t>系統</w:t>
      </w:r>
      <w:r w:rsidR="00D72FAD" w:rsidRPr="00D72FAD">
        <w:rPr>
          <w:rFonts w:ascii="標楷體" w:hAnsi="標楷體"/>
          <w:sz w:val="24"/>
          <w:szCs w:val="24"/>
        </w:rPr>
        <w:t>環狀線</w:t>
      </w:r>
      <w:r w:rsidR="00D72FAD" w:rsidRPr="00D72FAD">
        <w:rPr>
          <w:rFonts w:ascii="標楷體" w:hAnsi="標楷體" w:hint="eastAsia"/>
          <w:sz w:val="24"/>
          <w:szCs w:val="24"/>
        </w:rPr>
        <w:t>建設（第</w:t>
      </w:r>
      <w:r w:rsidR="00D72FAD" w:rsidRPr="00D72FAD">
        <w:rPr>
          <w:rFonts w:ascii="標楷體" w:hAnsi="標楷體"/>
          <w:sz w:val="24"/>
          <w:szCs w:val="24"/>
        </w:rPr>
        <w:t>一階</w:t>
      </w:r>
      <w:r w:rsidR="00D72FAD" w:rsidRPr="00D72FAD">
        <w:rPr>
          <w:rFonts w:ascii="標楷體" w:hAnsi="標楷體" w:hint="eastAsia"/>
          <w:sz w:val="24"/>
          <w:szCs w:val="24"/>
        </w:rPr>
        <w:t>段）款項，未獲同意保留，配合收回該路線原撥付軌道建設發展基金工程款所致。</w:t>
      </w:r>
    </w:p>
    <w:p w14:paraId="48B45871" w14:textId="5E05720F" w:rsidR="00F005D5" w:rsidRPr="00A817A5" w:rsidRDefault="00F005D5" w:rsidP="00E561F3">
      <w:pPr>
        <w:overflowPunct w:val="0"/>
        <w:spacing w:line="450" w:lineRule="exact"/>
        <w:ind w:firstLineChars="200" w:firstLine="480"/>
        <w:jc w:val="both"/>
        <w:rPr>
          <w:rFonts w:ascii="標楷體" w:hAnsi="標楷體"/>
          <w:spacing w:val="-2"/>
          <w:sz w:val="24"/>
          <w:szCs w:val="24"/>
        </w:rPr>
      </w:pPr>
      <w:r w:rsidRPr="00A817A5">
        <w:rPr>
          <w:rFonts w:ascii="標楷體" w:hAnsi="標楷體"/>
          <w:sz w:val="24"/>
          <w:szCs w:val="24"/>
        </w:rPr>
        <w:t>2.以前年度歲入轉入數</w:t>
      </w:r>
      <w:r w:rsidRPr="00A817A5">
        <w:rPr>
          <w:rFonts w:ascii="標楷體" w:hAnsi="標楷體" w:hint="eastAsia"/>
          <w:sz w:val="24"/>
          <w:szCs w:val="24"/>
        </w:rPr>
        <w:t>計</w:t>
      </w:r>
      <w:r w:rsidR="00451639">
        <w:rPr>
          <w:rFonts w:ascii="標楷體" w:hAnsi="標楷體"/>
          <w:sz w:val="24"/>
          <w:szCs w:val="24"/>
        </w:rPr>
        <w:t>3</w:t>
      </w:r>
      <w:r w:rsidR="00521A9D">
        <w:rPr>
          <w:rFonts w:ascii="標楷體" w:hAnsi="標楷體" w:hint="eastAsia"/>
          <w:sz w:val="24"/>
          <w:szCs w:val="24"/>
        </w:rPr>
        <w:t>億</w:t>
      </w:r>
      <w:r w:rsidR="00451639">
        <w:rPr>
          <w:rFonts w:ascii="標楷體" w:hAnsi="標楷體" w:hint="eastAsia"/>
          <w:sz w:val="24"/>
          <w:szCs w:val="24"/>
        </w:rPr>
        <w:t>8</w:t>
      </w:r>
      <w:r w:rsidRPr="00A817A5">
        <w:rPr>
          <w:rFonts w:ascii="標楷體" w:hAnsi="標楷體"/>
          <w:sz w:val="24"/>
          <w:szCs w:val="24"/>
        </w:rPr>
        <w:t>,</w:t>
      </w:r>
      <w:r w:rsidR="00451639">
        <w:rPr>
          <w:rFonts w:ascii="標楷體" w:hAnsi="標楷體"/>
          <w:sz w:val="24"/>
          <w:szCs w:val="24"/>
        </w:rPr>
        <w:t>002</w:t>
      </w:r>
      <w:r w:rsidRPr="00A817A5">
        <w:rPr>
          <w:rFonts w:ascii="標楷體" w:hAnsi="標楷體"/>
          <w:sz w:val="24"/>
          <w:szCs w:val="24"/>
        </w:rPr>
        <w:t>萬餘元，決算審核結果，</w:t>
      </w:r>
      <w:r w:rsidR="00521A9D">
        <w:rPr>
          <w:rFonts w:ascii="標楷體" w:hAnsi="標楷體"/>
          <w:sz w:val="24"/>
          <w:szCs w:val="24"/>
        </w:rPr>
        <w:t>審定實現數</w:t>
      </w:r>
      <w:r w:rsidR="00D91B52">
        <w:rPr>
          <w:rFonts w:ascii="標楷體" w:hAnsi="標楷體"/>
          <w:sz w:val="24"/>
          <w:szCs w:val="24"/>
        </w:rPr>
        <w:t>3</w:t>
      </w:r>
      <w:r w:rsidR="00521A9D">
        <w:rPr>
          <w:rFonts w:ascii="標楷體" w:hAnsi="標楷體"/>
          <w:sz w:val="24"/>
          <w:szCs w:val="24"/>
        </w:rPr>
        <w:t>億</w:t>
      </w:r>
      <w:r w:rsidR="00D91B52">
        <w:rPr>
          <w:rFonts w:ascii="標楷體" w:hAnsi="標楷體"/>
          <w:sz w:val="24"/>
          <w:szCs w:val="24"/>
        </w:rPr>
        <w:t>829</w:t>
      </w:r>
      <w:r w:rsidR="00521A9D">
        <w:rPr>
          <w:rFonts w:ascii="標楷體" w:hAnsi="標楷體" w:hint="eastAsia"/>
          <w:sz w:val="24"/>
          <w:szCs w:val="24"/>
        </w:rPr>
        <w:t>萬餘元</w:t>
      </w:r>
      <w:r w:rsidR="00521A9D" w:rsidRPr="00A817A5">
        <w:rPr>
          <w:rFonts w:ascii="標楷體" w:hAnsi="標楷體" w:hint="eastAsia"/>
          <w:sz w:val="24"/>
          <w:szCs w:val="24"/>
        </w:rPr>
        <w:t>（</w:t>
      </w:r>
      <w:r w:rsidR="00D91B52">
        <w:rPr>
          <w:rFonts w:ascii="標楷體" w:hAnsi="標楷體"/>
          <w:sz w:val="24"/>
          <w:szCs w:val="24"/>
        </w:rPr>
        <w:t>81</w:t>
      </w:r>
      <w:r w:rsidR="00521A9D" w:rsidRPr="00A817A5">
        <w:rPr>
          <w:rFonts w:ascii="標楷體" w:hAnsi="標楷體"/>
          <w:sz w:val="24"/>
          <w:szCs w:val="24"/>
        </w:rPr>
        <w:t>.</w:t>
      </w:r>
      <w:r w:rsidR="00D91B52">
        <w:rPr>
          <w:rFonts w:ascii="標楷體" w:hAnsi="標楷體"/>
          <w:sz w:val="24"/>
          <w:szCs w:val="24"/>
        </w:rPr>
        <w:t>12</w:t>
      </w:r>
      <w:r w:rsidR="00521A9D" w:rsidRPr="00A817A5">
        <w:rPr>
          <w:rFonts w:ascii="標楷體" w:hAnsi="標楷體"/>
          <w:sz w:val="24"/>
          <w:szCs w:val="24"/>
        </w:rPr>
        <w:t>％</w:t>
      </w:r>
      <w:r w:rsidR="00521A9D" w:rsidRPr="00A817A5">
        <w:rPr>
          <w:rFonts w:ascii="標楷體" w:hAnsi="標楷體" w:hint="eastAsia"/>
          <w:sz w:val="24"/>
          <w:szCs w:val="24"/>
        </w:rPr>
        <w:t>）</w:t>
      </w:r>
      <w:r w:rsidR="00EA3B82">
        <w:rPr>
          <w:rFonts w:ascii="標楷體" w:hAnsi="標楷體" w:hint="eastAsia"/>
          <w:sz w:val="24"/>
          <w:szCs w:val="24"/>
        </w:rPr>
        <w:t>；</w:t>
      </w:r>
      <w:r w:rsidR="00D91B52">
        <w:rPr>
          <w:rFonts w:ascii="標楷體" w:hAnsi="標楷體" w:hint="eastAsia"/>
          <w:sz w:val="24"/>
          <w:szCs w:val="24"/>
        </w:rPr>
        <w:t>減免（註銷）數7</w:t>
      </w:r>
      <w:r w:rsidR="00D91B52">
        <w:rPr>
          <w:rFonts w:ascii="標楷體" w:hAnsi="標楷體"/>
          <w:sz w:val="24"/>
          <w:szCs w:val="24"/>
        </w:rPr>
        <w:t>,</w:t>
      </w:r>
      <w:r w:rsidR="00D91B52">
        <w:rPr>
          <w:rFonts w:ascii="標楷體" w:hAnsi="標楷體" w:hint="eastAsia"/>
          <w:sz w:val="24"/>
          <w:szCs w:val="24"/>
        </w:rPr>
        <w:t>173萬餘元（18.88％）</w:t>
      </w:r>
      <w:r w:rsidR="000067CC">
        <w:rPr>
          <w:rFonts w:ascii="標楷體" w:hAnsi="標楷體" w:hint="eastAsia"/>
          <w:sz w:val="24"/>
          <w:szCs w:val="24"/>
        </w:rPr>
        <w:t>，</w:t>
      </w:r>
      <w:r w:rsidR="000067CC" w:rsidRPr="000067CC">
        <w:rPr>
          <w:rFonts w:ascii="標楷體" w:hAnsi="標楷體" w:hint="eastAsia"/>
          <w:sz w:val="24"/>
          <w:szCs w:val="24"/>
        </w:rPr>
        <w:t>主要係中央補助</w:t>
      </w:r>
      <w:proofErr w:type="gramStart"/>
      <w:r w:rsidR="000067CC" w:rsidRPr="000067CC">
        <w:rPr>
          <w:rFonts w:ascii="標楷體" w:hAnsi="標楷體" w:hint="eastAsia"/>
          <w:sz w:val="24"/>
          <w:szCs w:val="24"/>
        </w:rPr>
        <w:t>臺</w:t>
      </w:r>
      <w:proofErr w:type="gramEnd"/>
      <w:r w:rsidR="000067CC" w:rsidRPr="000067CC">
        <w:rPr>
          <w:rFonts w:ascii="標楷體" w:hAnsi="標楷體" w:hint="eastAsia"/>
          <w:sz w:val="24"/>
          <w:szCs w:val="24"/>
        </w:rPr>
        <w:t>北</w:t>
      </w:r>
      <w:r w:rsidR="000067CC" w:rsidRPr="000067CC">
        <w:rPr>
          <w:rFonts w:ascii="標楷體" w:hAnsi="標楷體"/>
          <w:sz w:val="24"/>
          <w:szCs w:val="24"/>
        </w:rPr>
        <w:t>捷運</w:t>
      </w:r>
      <w:r w:rsidR="000067CC" w:rsidRPr="000067CC">
        <w:rPr>
          <w:rFonts w:ascii="標楷體" w:hAnsi="標楷體" w:hint="eastAsia"/>
          <w:sz w:val="24"/>
          <w:szCs w:val="24"/>
        </w:rPr>
        <w:t>系統</w:t>
      </w:r>
      <w:r w:rsidR="000067CC" w:rsidRPr="000067CC">
        <w:rPr>
          <w:rFonts w:ascii="標楷體" w:hAnsi="標楷體"/>
          <w:sz w:val="24"/>
          <w:szCs w:val="24"/>
        </w:rPr>
        <w:t>環狀線</w:t>
      </w:r>
      <w:r w:rsidR="000067CC" w:rsidRPr="000067CC">
        <w:rPr>
          <w:rFonts w:ascii="標楷體" w:hAnsi="標楷體" w:hint="eastAsia"/>
          <w:sz w:val="24"/>
          <w:szCs w:val="24"/>
        </w:rPr>
        <w:t>建設（第</w:t>
      </w:r>
      <w:r w:rsidR="000067CC" w:rsidRPr="000067CC">
        <w:rPr>
          <w:rFonts w:ascii="標楷體" w:hAnsi="標楷體"/>
          <w:sz w:val="24"/>
          <w:szCs w:val="24"/>
        </w:rPr>
        <w:t>一階</w:t>
      </w:r>
      <w:r w:rsidR="000067CC" w:rsidRPr="000067CC">
        <w:rPr>
          <w:rFonts w:ascii="標楷體" w:hAnsi="標楷體" w:hint="eastAsia"/>
          <w:sz w:val="24"/>
          <w:szCs w:val="24"/>
        </w:rPr>
        <w:t>段）款項，未獲同意保留</w:t>
      </w:r>
      <w:r w:rsidRPr="00A817A5">
        <w:rPr>
          <w:rFonts w:ascii="標楷體" w:hAnsi="標楷體"/>
          <w:sz w:val="24"/>
          <w:szCs w:val="24"/>
        </w:rPr>
        <w:t>。</w:t>
      </w:r>
    </w:p>
    <w:p w14:paraId="618C3367" w14:textId="3CABCC0E" w:rsidR="00D95851" w:rsidRPr="00A817A5" w:rsidRDefault="00F005D5" w:rsidP="00E561F3">
      <w:pPr>
        <w:overflowPunct w:val="0"/>
        <w:spacing w:line="450" w:lineRule="exact"/>
        <w:ind w:firstLineChars="200" w:firstLine="480"/>
        <w:jc w:val="both"/>
        <w:rPr>
          <w:rFonts w:ascii="標楷體" w:hAnsi="標楷體"/>
          <w:sz w:val="24"/>
          <w:szCs w:val="24"/>
        </w:rPr>
      </w:pPr>
      <w:r w:rsidRPr="00A817A5">
        <w:rPr>
          <w:rFonts w:ascii="標楷體" w:hAnsi="標楷體"/>
          <w:color w:val="000000"/>
          <w:sz w:val="24"/>
          <w:szCs w:val="24"/>
        </w:rPr>
        <w:t>3.</w:t>
      </w:r>
      <w:r w:rsidR="00422A31" w:rsidRPr="00A817A5">
        <w:rPr>
          <w:rFonts w:ascii="標楷體" w:hAnsi="標楷體"/>
          <w:sz w:val="24"/>
          <w:szCs w:val="24"/>
        </w:rPr>
        <w:t>歲出預算數</w:t>
      </w:r>
      <w:r w:rsidR="001425AE">
        <w:rPr>
          <w:rFonts w:ascii="標楷體" w:hAnsi="標楷體" w:hint="eastAsia"/>
          <w:sz w:val="24"/>
          <w:szCs w:val="24"/>
        </w:rPr>
        <w:t>121</w:t>
      </w:r>
      <w:r w:rsidR="00422A31" w:rsidRPr="00A817A5">
        <w:rPr>
          <w:rFonts w:ascii="標楷體" w:hAnsi="標楷體"/>
          <w:sz w:val="24"/>
          <w:szCs w:val="24"/>
        </w:rPr>
        <w:t>億</w:t>
      </w:r>
      <w:r w:rsidR="001425AE">
        <w:rPr>
          <w:rFonts w:ascii="標楷體" w:hAnsi="標楷體" w:hint="eastAsia"/>
          <w:sz w:val="24"/>
          <w:szCs w:val="24"/>
        </w:rPr>
        <w:t>4</w:t>
      </w:r>
      <w:r w:rsidR="00E3481C">
        <w:rPr>
          <w:rFonts w:ascii="標楷體" w:hAnsi="標楷體"/>
          <w:sz w:val="24"/>
          <w:szCs w:val="24"/>
        </w:rPr>
        <w:t>,</w:t>
      </w:r>
      <w:r w:rsidR="001425AE">
        <w:rPr>
          <w:rFonts w:ascii="標楷體" w:hAnsi="標楷體" w:hint="eastAsia"/>
          <w:sz w:val="24"/>
          <w:szCs w:val="24"/>
        </w:rPr>
        <w:t>24</w:t>
      </w:r>
      <w:r w:rsidR="00AF239B">
        <w:rPr>
          <w:rFonts w:ascii="標楷體" w:hAnsi="標楷體" w:hint="eastAsia"/>
          <w:sz w:val="24"/>
          <w:szCs w:val="24"/>
        </w:rPr>
        <w:t>3</w:t>
      </w:r>
      <w:r w:rsidR="00422A31" w:rsidRPr="00A817A5">
        <w:rPr>
          <w:rFonts w:ascii="標楷體" w:hAnsi="標楷體"/>
          <w:sz w:val="24"/>
          <w:szCs w:val="24"/>
        </w:rPr>
        <w:t>萬餘元，決算審核結果，審定實現數</w:t>
      </w:r>
      <w:r w:rsidR="001425AE">
        <w:rPr>
          <w:rFonts w:ascii="標楷體" w:hAnsi="標楷體" w:hint="eastAsia"/>
          <w:sz w:val="24"/>
          <w:szCs w:val="24"/>
        </w:rPr>
        <w:t>120</w:t>
      </w:r>
      <w:r w:rsidR="00422A31" w:rsidRPr="00A817A5">
        <w:rPr>
          <w:rFonts w:ascii="標楷體" w:hAnsi="標楷體"/>
          <w:sz w:val="24"/>
          <w:szCs w:val="24"/>
        </w:rPr>
        <w:t>億</w:t>
      </w:r>
      <w:r w:rsidR="001425AE">
        <w:rPr>
          <w:rFonts w:ascii="標楷體" w:hAnsi="標楷體" w:hint="eastAsia"/>
          <w:sz w:val="24"/>
          <w:szCs w:val="24"/>
        </w:rPr>
        <w:t>7</w:t>
      </w:r>
      <w:r w:rsidR="0046140F" w:rsidRPr="00A817A5">
        <w:rPr>
          <w:rFonts w:ascii="標楷體" w:hAnsi="標楷體"/>
          <w:sz w:val="24"/>
          <w:szCs w:val="24"/>
        </w:rPr>
        <w:t>,</w:t>
      </w:r>
      <w:r w:rsidR="001425AE">
        <w:rPr>
          <w:rFonts w:ascii="標楷體" w:hAnsi="標楷體" w:hint="eastAsia"/>
          <w:sz w:val="24"/>
          <w:szCs w:val="24"/>
        </w:rPr>
        <w:t>980</w:t>
      </w:r>
      <w:r w:rsidR="00422A31" w:rsidRPr="00A817A5">
        <w:rPr>
          <w:rFonts w:ascii="標楷體" w:hAnsi="標楷體"/>
          <w:sz w:val="24"/>
          <w:szCs w:val="24"/>
        </w:rPr>
        <w:t>萬餘元（</w:t>
      </w:r>
      <w:r w:rsidR="00E3481C">
        <w:rPr>
          <w:rFonts w:ascii="標楷體" w:hAnsi="標楷體"/>
          <w:sz w:val="24"/>
          <w:szCs w:val="24"/>
        </w:rPr>
        <w:t>9</w:t>
      </w:r>
      <w:r w:rsidR="001425AE">
        <w:rPr>
          <w:rFonts w:ascii="標楷體" w:hAnsi="標楷體" w:hint="eastAsia"/>
          <w:sz w:val="24"/>
          <w:szCs w:val="24"/>
        </w:rPr>
        <w:t>9</w:t>
      </w:r>
      <w:r w:rsidR="00422A31" w:rsidRPr="00A817A5">
        <w:rPr>
          <w:rFonts w:ascii="標楷體" w:hAnsi="標楷體"/>
          <w:sz w:val="24"/>
          <w:szCs w:val="24"/>
        </w:rPr>
        <w:t>.</w:t>
      </w:r>
      <w:r w:rsidR="001425AE">
        <w:rPr>
          <w:rFonts w:ascii="標楷體" w:hAnsi="標楷體" w:hint="eastAsia"/>
          <w:sz w:val="24"/>
          <w:szCs w:val="24"/>
        </w:rPr>
        <w:t>48</w:t>
      </w:r>
      <w:r w:rsidR="00422A31" w:rsidRPr="00A817A5">
        <w:rPr>
          <w:rFonts w:ascii="標楷體" w:hAnsi="標楷體"/>
          <w:sz w:val="24"/>
          <w:szCs w:val="24"/>
        </w:rPr>
        <w:t>％），</w:t>
      </w:r>
      <w:r w:rsidR="0046140F" w:rsidRPr="00A817A5">
        <w:rPr>
          <w:rFonts w:ascii="標楷體" w:hAnsi="標楷體"/>
          <w:sz w:val="24"/>
          <w:szCs w:val="24"/>
        </w:rPr>
        <w:t>應付保留數</w:t>
      </w:r>
      <w:r w:rsidR="00D95851">
        <w:rPr>
          <w:rFonts w:ascii="標楷體" w:hAnsi="標楷體" w:hint="eastAsia"/>
          <w:sz w:val="24"/>
          <w:szCs w:val="24"/>
        </w:rPr>
        <w:t>6</w:t>
      </w:r>
      <w:r w:rsidR="0046140F" w:rsidRPr="00A817A5">
        <w:rPr>
          <w:rFonts w:ascii="標楷體" w:hAnsi="標楷體"/>
          <w:sz w:val="24"/>
          <w:szCs w:val="24"/>
        </w:rPr>
        <w:t>,</w:t>
      </w:r>
      <w:r w:rsidR="00D95851">
        <w:rPr>
          <w:rFonts w:ascii="標楷體" w:hAnsi="標楷體" w:hint="eastAsia"/>
          <w:sz w:val="24"/>
          <w:szCs w:val="24"/>
        </w:rPr>
        <w:t>262</w:t>
      </w:r>
      <w:r w:rsidR="0046140F" w:rsidRPr="00A817A5">
        <w:rPr>
          <w:rFonts w:ascii="標楷體" w:hAnsi="標楷體"/>
          <w:sz w:val="24"/>
          <w:szCs w:val="24"/>
        </w:rPr>
        <w:t>萬餘元（</w:t>
      </w:r>
      <w:r w:rsidR="00D95851">
        <w:rPr>
          <w:rFonts w:ascii="標楷體" w:hAnsi="標楷體" w:hint="eastAsia"/>
          <w:sz w:val="24"/>
          <w:szCs w:val="24"/>
        </w:rPr>
        <w:t>0</w:t>
      </w:r>
      <w:r w:rsidR="0046140F" w:rsidRPr="00A817A5">
        <w:rPr>
          <w:rFonts w:ascii="標楷體" w:hAnsi="標楷體"/>
          <w:sz w:val="24"/>
          <w:szCs w:val="24"/>
        </w:rPr>
        <w:t>.</w:t>
      </w:r>
      <w:r w:rsidR="00D95851">
        <w:rPr>
          <w:rFonts w:ascii="標楷體" w:hAnsi="標楷體" w:hint="eastAsia"/>
          <w:sz w:val="24"/>
          <w:szCs w:val="24"/>
        </w:rPr>
        <w:t>52</w:t>
      </w:r>
      <w:r w:rsidR="0046140F" w:rsidRPr="00A817A5">
        <w:rPr>
          <w:rFonts w:ascii="標楷體" w:hAnsi="標楷體"/>
          <w:sz w:val="24"/>
          <w:szCs w:val="24"/>
        </w:rPr>
        <w:t>％），保留原因詳「（一）計畫實施之查</w:t>
      </w:r>
      <w:r w:rsidR="00653BDD">
        <w:rPr>
          <w:rFonts w:ascii="標楷體" w:hAnsi="標楷體"/>
          <w:sz w:val="24"/>
          <w:szCs w:val="24"/>
        </w:rPr>
        <w:t>核</w:t>
      </w:r>
      <w:r w:rsidR="0046140F" w:rsidRPr="00A817A5">
        <w:rPr>
          <w:rFonts w:ascii="標楷體" w:hAnsi="標楷體"/>
          <w:sz w:val="24"/>
          <w:szCs w:val="24"/>
        </w:rPr>
        <w:t>」說明</w:t>
      </w:r>
      <w:r w:rsidR="00684049" w:rsidRPr="00A817A5">
        <w:rPr>
          <w:rFonts w:ascii="標楷體" w:hAnsi="標楷體"/>
          <w:sz w:val="24"/>
          <w:szCs w:val="24"/>
        </w:rPr>
        <w:t>；合計</w:t>
      </w:r>
      <w:r w:rsidR="00422A31" w:rsidRPr="00A817A5">
        <w:rPr>
          <w:rFonts w:ascii="標楷體" w:hAnsi="標楷體"/>
          <w:sz w:val="24"/>
          <w:szCs w:val="24"/>
        </w:rPr>
        <w:t>決算審定數為</w:t>
      </w:r>
      <w:r w:rsidR="00D95851">
        <w:rPr>
          <w:rFonts w:ascii="標楷體" w:hAnsi="標楷體" w:hint="eastAsia"/>
          <w:sz w:val="24"/>
          <w:szCs w:val="24"/>
        </w:rPr>
        <w:t>121</w:t>
      </w:r>
      <w:r w:rsidR="00422A31" w:rsidRPr="00A817A5">
        <w:rPr>
          <w:rFonts w:ascii="標楷體" w:hAnsi="標楷體"/>
          <w:sz w:val="24"/>
          <w:szCs w:val="24"/>
        </w:rPr>
        <w:t>億</w:t>
      </w:r>
      <w:r w:rsidR="00D95851">
        <w:rPr>
          <w:rFonts w:ascii="標楷體" w:hAnsi="標楷體" w:hint="eastAsia"/>
          <w:sz w:val="24"/>
          <w:szCs w:val="24"/>
        </w:rPr>
        <w:t>4</w:t>
      </w:r>
      <w:r w:rsidR="00422A31" w:rsidRPr="00A817A5">
        <w:rPr>
          <w:rFonts w:ascii="標楷體" w:hAnsi="標楷體"/>
          <w:sz w:val="24"/>
          <w:szCs w:val="24"/>
        </w:rPr>
        <w:t>,</w:t>
      </w:r>
      <w:r w:rsidR="00D95851">
        <w:rPr>
          <w:rFonts w:ascii="標楷體" w:hAnsi="標楷體" w:hint="eastAsia"/>
          <w:sz w:val="24"/>
          <w:szCs w:val="24"/>
        </w:rPr>
        <w:t>243</w:t>
      </w:r>
      <w:r w:rsidR="00422A31" w:rsidRPr="00A817A5">
        <w:rPr>
          <w:rFonts w:ascii="標楷體" w:hAnsi="標楷體"/>
          <w:sz w:val="24"/>
          <w:szCs w:val="24"/>
        </w:rPr>
        <w:t>萬餘元</w:t>
      </w:r>
      <w:r w:rsidR="00D95851">
        <w:rPr>
          <w:rFonts w:ascii="標楷體" w:hAnsi="標楷體" w:hint="eastAsia"/>
          <w:sz w:val="24"/>
          <w:szCs w:val="24"/>
        </w:rPr>
        <w:t>。</w:t>
      </w:r>
    </w:p>
    <w:p w14:paraId="464139F8" w14:textId="34AA9D2B" w:rsidR="00F005D5" w:rsidRPr="00A817A5" w:rsidRDefault="00F005D5" w:rsidP="00E561F3">
      <w:pPr>
        <w:overflowPunct w:val="0"/>
        <w:spacing w:line="450" w:lineRule="exact"/>
        <w:ind w:firstLineChars="200" w:firstLine="480"/>
        <w:jc w:val="both"/>
        <w:rPr>
          <w:rFonts w:ascii="標楷體" w:hAnsi="標楷體"/>
          <w:snapToGrid w:val="0"/>
          <w:kern w:val="2"/>
          <w:sz w:val="24"/>
          <w:szCs w:val="24"/>
        </w:rPr>
      </w:pPr>
      <w:r w:rsidRPr="00A817A5">
        <w:rPr>
          <w:rFonts w:ascii="標楷體" w:hAnsi="標楷體"/>
          <w:snapToGrid w:val="0"/>
          <w:kern w:val="2"/>
          <w:sz w:val="24"/>
          <w:szCs w:val="24"/>
        </w:rPr>
        <w:t>4.</w:t>
      </w:r>
      <w:r w:rsidR="00002EEF" w:rsidRPr="00A817A5">
        <w:rPr>
          <w:rFonts w:ascii="標楷體" w:hAnsi="標楷體"/>
          <w:snapToGrid w:val="0"/>
          <w:kern w:val="2"/>
          <w:sz w:val="24"/>
          <w:szCs w:val="24"/>
        </w:rPr>
        <w:t>以前年度歲出轉入數計</w:t>
      </w:r>
      <w:r w:rsidR="00FA4FA2">
        <w:rPr>
          <w:rFonts w:ascii="標楷體" w:hAnsi="標楷體" w:hint="eastAsia"/>
          <w:snapToGrid w:val="0"/>
          <w:kern w:val="2"/>
          <w:sz w:val="24"/>
          <w:szCs w:val="24"/>
        </w:rPr>
        <w:t>3</w:t>
      </w:r>
      <w:r w:rsidR="00EA3B82">
        <w:rPr>
          <w:rFonts w:ascii="標楷體" w:hAnsi="標楷體"/>
          <w:snapToGrid w:val="0"/>
          <w:kern w:val="2"/>
          <w:sz w:val="24"/>
          <w:szCs w:val="24"/>
        </w:rPr>
        <w:t>億</w:t>
      </w:r>
      <w:r w:rsidR="00FA4FA2">
        <w:rPr>
          <w:rFonts w:ascii="標楷體" w:hAnsi="標楷體" w:hint="eastAsia"/>
          <w:snapToGrid w:val="0"/>
          <w:kern w:val="2"/>
          <w:sz w:val="24"/>
          <w:szCs w:val="24"/>
        </w:rPr>
        <w:t>1</w:t>
      </w:r>
      <w:r w:rsidR="00EA3B82">
        <w:rPr>
          <w:rFonts w:ascii="標楷體" w:hAnsi="標楷體"/>
          <w:snapToGrid w:val="0"/>
          <w:kern w:val="2"/>
          <w:sz w:val="24"/>
          <w:szCs w:val="24"/>
        </w:rPr>
        <w:t>,</w:t>
      </w:r>
      <w:r w:rsidR="00FA4FA2">
        <w:rPr>
          <w:rFonts w:ascii="標楷體" w:hAnsi="標楷體" w:hint="eastAsia"/>
          <w:snapToGrid w:val="0"/>
          <w:kern w:val="2"/>
          <w:sz w:val="24"/>
          <w:szCs w:val="24"/>
        </w:rPr>
        <w:t>329</w:t>
      </w:r>
      <w:r w:rsidR="00002EEF" w:rsidRPr="00A817A5">
        <w:rPr>
          <w:rFonts w:ascii="標楷體" w:hAnsi="標楷體"/>
          <w:snapToGrid w:val="0"/>
          <w:kern w:val="2"/>
          <w:sz w:val="24"/>
          <w:szCs w:val="24"/>
        </w:rPr>
        <w:t>萬餘元，決算審核結果，</w:t>
      </w:r>
      <w:r w:rsidR="00EA3B82">
        <w:rPr>
          <w:rFonts w:ascii="標楷體" w:hAnsi="標楷體"/>
          <w:snapToGrid w:val="0"/>
          <w:kern w:val="2"/>
          <w:sz w:val="24"/>
          <w:szCs w:val="24"/>
        </w:rPr>
        <w:t>審定實現數</w:t>
      </w:r>
      <w:r w:rsidR="00FA4FA2">
        <w:rPr>
          <w:rFonts w:ascii="標楷體" w:hAnsi="標楷體" w:hint="eastAsia"/>
          <w:snapToGrid w:val="0"/>
          <w:kern w:val="2"/>
          <w:sz w:val="24"/>
          <w:szCs w:val="24"/>
        </w:rPr>
        <w:t>3</w:t>
      </w:r>
      <w:r w:rsidR="00BC4610">
        <w:rPr>
          <w:rFonts w:ascii="標楷體" w:hAnsi="標楷體"/>
          <w:snapToGrid w:val="0"/>
          <w:kern w:val="2"/>
          <w:sz w:val="24"/>
          <w:szCs w:val="24"/>
        </w:rPr>
        <w:t>億</w:t>
      </w:r>
      <w:r w:rsidR="00FA4FA2">
        <w:rPr>
          <w:rFonts w:ascii="標楷體" w:hAnsi="標楷體" w:hint="eastAsia"/>
          <w:snapToGrid w:val="0"/>
          <w:kern w:val="2"/>
          <w:sz w:val="24"/>
          <w:szCs w:val="24"/>
        </w:rPr>
        <w:t>1</w:t>
      </w:r>
      <w:r w:rsidR="00BC4610">
        <w:rPr>
          <w:rFonts w:ascii="標楷體" w:hAnsi="標楷體"/>
          <w:snapToGrid w:val="0"/>
          <w:kern w:val="2"/>
          <w:sz w:val="24"/>
          <w:szCs w:val="24"/>
        </w:rPr>
        <w:t>,</w:t>
      </w:r>
      <w:r w:rsidR="00FA4FA2">
        <w:rPr>
          <w:rFonts w:ascii="標楷體" w:hAnsi="標楷體" w:hint="eastAsia"/>
          <w:snapToGrid w:val="0"/>
          <w:kern w:val="2"/>
          <w:sz w:val="24"/>
          <w:szCs w:val="24"/>
        </w:rPr>
        <w:t>328</w:t>
      </w:r>
      <w:r w:rsidR="00EA3B82">
        <w:rPr>
          <w:rFonts w:ascii="標楷體" w:hAnsi="標楷體" w:hint="eastAsia"/>
          <w:snapToGrid w:val="0"/>
          <w:kern w:val="2"/>
          <w:sz w:val="24"/>
          <w:szCs w:val="24"/>
        </w:rPr>
        <w:t>萬餘元</w:t>
      </w:r>
      <w:r w:rsidR="00081548" w:rsidRPr="00A817A5">
        <w:rPr>
          <w:rFonts w:ascii="標楷體" w:hAnsi="標楷體"/>
          <w:snapToGrid w:val="0"/>
          <w:kern w:val="2"/>
          <w:sz w:val="24"/>
          <w:szCs w:val="24"/>
        </w:rPr>
        <w:t>（</w:t>
      </w:r>
      <w:r w:rsidR="000555BA">
        <w:rPr>
          <w:rFonts w:ascii="標楷體" w:hAnsi="標楷體" w:hint="eastAsia"/>
          <w:snapToGrid w:val="0"/>
          <w:kern w:val="2"/>
          <w:sz w:val="24"/>
          <w:szCs w:val="24"/>
        </w:rPr>
        <w:t>1</w:t>
      </w:r>
      <w:r w:rsidR="000555BA">
        <w:rPr>
          <w:rFonts w:ascii="標楷體" w:hAnsi="標楷體"/>
          <w:snapToGrid w:val="0"/>
          <w:kern w:val="2"/>
          <w:sz w:val="24"/>
          <w:szCs w:val="24"/>
        </w:rPr>
        <w:t>00</w:t>
      </w:r>
      <w:r w:rsidR="00081548" w:rsidRPr="00A817A5">
        <w:rPr>
          <w:rFonts w:ascii="標楷體" w:hAnsi="標楷體"/>
          <w:snapToGrid w:val="0"/>
          <w:kern w:val="2"/>
          <w:sz w:val="24"/>
          <w:szCs w:val="24"/>
        </w:rPr>
        <w:t>.</w:t>
      </w:r>
      <w:r w:rsidR="000555BA">
        <w:rPr>
          <w:rFonts w:ascii="標楷體" w:hAnsi="標楷體"/>
          <w:snapToGrid w:val="0"/>
          <w:kern w:val="2"/>
          <w:sz w:val="24"/>
          <w:szCs w:val="24"/>
        </w:rPr>
        <w:t>00</w:t>
      </w:r>
      <w:r w:rsidR="00081548" w:rsidRPr="00A817A5">
        <w:rPr>
          <w:rFonts w:ascii="標楷體" w:hAnsi="標楷體"/>
          <w:snapToGrid w:val="0"/>
          <w:kern w:val="2"/>
          <w:sz w:val="24"/>
          <w:szCs w:val="24"/>
        </w:rPr>
        <w:t>％）</w:t>
      </w:r>
      <w:r w:rsidR="00FA4FA2">
        <w:rPr>
          <w:rFonts w:ascii="標楷體" w:hAnsi="標楷體" w:hint="eastAsia"/>
          <w:snapToGrid w:val="0"/>
          <w:kern w:val="2"/>
          <w:sz w:val="24"/>
          <w:szCs w:val="24"/>
        </w:rPr>
        <w:t>；應付保留數6,</w:t>
      </w:r>
      <w:r w:rsidR="00FA4FA2">
        <w:rPr>
          <w:rFonts w:ascii="標楷體" w:hAnsi="標楷體"/>
          <w:snapToGrid w:val="0"/>
          <w:kern w:val="2"/>
          <w:sz w:val="24"/>
          <w:szCs w:val="24"/>
        </w:rPr>
        <w:t>368</w:t>
      </w:r>
      <w:r w:rsidR="00FA4FA2">
        <w:rPr>
          <w:rFonts w:ascii="標楷體" w:hAnsi="標楷體" w:hint="eastAsia"/>
          <w:snapToGrid w:val="0"/>
          <w:kern w:val="2"/>
          <w:sz w:val="24"/>
          <w:szCs w:val="24"/>
        </w:rPr>
        <w:t>元，</w:t>
      </w:r>
      <w:r w:rsidR="00C23522" w:rsidRPr="00C23522">
        <w:rPr>
          <w:rFonts w:ascii="標楷體" w:hAnsi="標楷體" w:hint="eastAsia"/>
          <w:snapToGrid w:val="0"/>
          <w:kern w:val="2"/>
          <w:sz w:val="24"/>
          <w:szCs w:val="24"/>
        </w:rPr>
        <w:t>主要係捷運新店線新店區公所捷運開發案合約期程跨年度，須保留續予執行</w:t>
      </w:r>
      <w:r w:rsidRPr="00A817A5">
        <w:rPr>
          <w:rFonts w:ascii="標楷體" w:hAnsi="標楷體"/>
          <w:snapToGrid w:val="0"/>
          <w:kern w:val="2"/>
          <w:sz w:val="24"/>
          <w:szCs w:val="24"/>
        </w:rPr>
        <w:t>。</w:t>
      </w:r>
    </w:p>
    <w:p w14:paraId="4F59C4B2" w14:textId="77777777" w:rsidR="00F005D5" w:rsidRPr="00A817A5" w:rsidRDefault="00F005D5" w:rsidP="00AE36DB">
      <w:pPr>
        <w:overflowPunct w:val="0"/>
        <w:spacing w:beforeLines="10" w:before="36" w:line="440" w:lineRule="exact"/>
        <w:jc w:val="both"/>
        <w:rPr>
          <w:rFonts w:ascii="標楷體" w:hAnsi="標楷體" w:cs="新細明體"/>
          <w:b/>
          <w:bCs/>
          <w:snapToGrid w:val="0"/>
          <w:kern w:val="2"/>
          <w:sz w:val="32"/>
          <w:szCs w:val="26"/>
        </w:rPr>
      </w:pPr>
      <w:r w:rsidRPr="00A817A5">
        <w:rPr>
          <w:rFonts w:ascii="標楷體" w:hAnsi="標楷體" w:cs="新細明體"/>
          <w:b/>
          <w:bCs/>
          <w:snapToGrid w:val="0"/>
          <w:kern w:val="2"/>
          <w:sz w:val="32"/>
          <w:szCs w:val="26"/>
        </w:rPr>
        <w:lastRenderedPageBreak/>
        <w:t>二、附屬單位決算營業部分</w:t>
      </w:r>
    </w:p>
    <w:p w14:paraId="41DBC631" w14:textId="19036FF9" w:rsidR="00F005D5" w:rsidRPr="00A817A5" w:rsidRDefault="00F005D5" w:rsidP="00AE36DB">
      <w:pPr>
        <w:overflowPunct w:val="0"/>
        <w:spacing w:line="440" w:lineRule="exact"/>
        <w:ind w:firstLineChars="200" w:firstLine="480"/>
        <w:jc w:val="both"/>
        <w:rPr>
          <w:rFonts w:ascii="標楷體" w:hAnsi="標楷體"/>
          <w:snapToGrid w:val="0"/>
          <w:kern w:val="2"/>
          <w:sz w:val="24"/>
          <w:szCs w:val="24"/>
          <w:lang w:val="x-none"/>
        </w:rPr>
      </w:pPr>
      <w:proofErr w:type="spellStart"/>
      <w:r w:rsidRPr="00A817A5">
        <w:rPr>
          <w:rFonts w:ascii="標楷體" w:hAnsi="標楷體" w:hint="eastAsia"/>
          <w:snapToGrid w:val="0"/>
          <w:kern w:val="2"/>
          <w:sz w:val="24"/>
          <w:szCs w:val="24"/>
          <w:lang w:val="x-none" w:eastAsia="x-none"/>
        </w:rPr>
        <w:t>捷運工程</w:t>
      </w:r>
      <w:r w:rsidRPr="00A817A5">
        <w:rPr>
          <w:rFonts w:ascii="標楷體" w:hAnsi="標楷體"/>
          <w:snapToGrid w:val="0"/>
          <w:kern w:val="2"/>
          <w:sz w:val="24"/>
          <w:szCs w:val="24"/>
          <w:lang w:val="x-none" w:eastAsia="x-none"/>
        </w:rPr>
        <w:t>局主管</w:t>
      </w:r>
      <w:r w:rsidRPr="00A817A5">
        <w:rPr>
          <w:rFonts w:ascii="標楷體" w:hAnsi="標楷體" w:hint="eastAsia"/>
          <w:snapToGrid w:val="0"/>
          <w:kern w:val="2"/>
          <w:sz w:val="24"/>
          <w:szCs w:val="24"/>
          <w:lang w:val="x-none" w:eastAsia="x-none"/>
        </w:rPr>
        <w:t>僅</w:t>
      </w:r>
      <w:r w:rsidRPr="00A817A5">
        <w:rPr>
          <w:rFonts w:ascii="標楷體" w:hAnsi="標楷體" w:hint="eastAsia"/>
          <w:snapToGrid w:val="0"/>
          <w:kern w:val="2"/>
          <w:sz w:val="24"/>
          <w:szCs w:val="24"/>
          <w:lang w:val="x-none"/>
        </w:rPr>
        <w:t>新北大眾捷運</w:t>
      </w:r>
      <w:proofErr w:type="spellEnd"/>
      <w:r w:rsidRPr="00A817A5">
        <w:rPr>
          <w:rFonts w:ascii="標楷體" w:hAnsi="標楷體" w:hint="eastAsia"/>
          <w:snapToGrid w:val="0"/>
          <w:kern w:val="2"/>
          <w:sz w:val="24"/>
          <w:szCs w:val="24"/>
          <w:lang w:val="x-none" w:eastAsia="x-none"/>
        </w:rPr>
        <w:t>股份有限公司1個</w:t>
      </w:r>
      <w:r w:rsidRPr="00A817A5">
        <w:rPr>
          <w:rFonts w:ascii="標楷體" w:hAnsi="標楷體"/>
          <w:snapToGrid w:val="0"/>
          <w:kern w:val="2"/>
          <w:sz w:val="24"/>
          <w:szCs w:val="24"/>
          <w:lang w:val="x-none" w:eastAsia="x-none"/>
        </w:rPr>
        <w:t>單位。茲將</w:t>
      </w:r>
      <w:r w:rsidR="004B5361">
        <w:rPr>
          <w:rFonts w:ascii="標楷體" w:hAnsi="標楷體" w:hint="eastAsia"/>
          <w:snapToGrid w:val="0"/>
          <w:kern w:val="2"/>
          <w:sz w:val="24"/>
          <w:szCs w:val="24"/>
          <w:lang w:val="x-none"/>
        </w:rPr>
        <w:t>11</w:t>
      </w:r>
      <w:r w:rsidR="00004AED">
        <w:rPr>
          <w:rFonts w:ascii="標楷體" w:hAnsi="標楷體" w:hint="eastAsia"/>
          <w:snapToGrid w:val="0"/>
          <w:kern w:val="2"/>
          <w:sz w:val="24"/>
          <w:szCs w:val="24"/>
          <w:lang w:val="x-none"/>
        </w:rPr>
        <w:t>4</w:t>
      </w:r>
      <w:r w:rsidRPr="00A817A5">
        <w:rPr>
          <w:rFonts w:ascii="標楷體" w:hAnsi="標楷體"/>
          <w:snapToGrid w:val="0"/>
          <w:kern w:val="2"/>
          <w:sz w:val="24"/>
          <w:szCs w:val="24"/>
          <w:lang w:val="x-none" w:eastAsia="x-none"/>
        </w:rPr>
        <w:t>年度決算審核結果說明</w:t>
      </w:r>
      <w:r w:rsidR="00803E2F" w:rsidRPr="00803E2F">
        <w:rPr>
          <w:rFonts w:ascii="標楷體" w:hAnsi="標楷體" w:hint="eastAsia"/>
          <w:snapToGrid w:val="0"/>
          <w:kern w:val="2"/>
          <w:sz w:val="24"/>
          <w:szCs w:val="24"/>
          <w:lang w:val="x-none" w:eastAsia="x-none"/>
        </w:rPr>
        <w:t>如下</w:t>
      </w:r>
      <w:r w:rsidRPr="00A817A5">
        <w:rPr>
          <w:rFonts w:ascii="標楷體" w:hAnsi="標楷體"/>
          <w:snapToGrid w:val="0"/>
          <w:kern w:val="2"/>
          <w:sz w:val="24"/>
          <w:szCs w:val="24"/>
          <w:lang w:val="x-none" w:eastAsia="x-none"/>
        </w:rPr>
        <w:t>：</w:t>
      </w:r>
    </w:p>
    <w:p w14:paraId="274F245D" w14:textId="77777777" w:rsidR="00F005D5" w:rsidRPr="00A817A5" w:rsidRDefault="00F005D5" w:rsidP="00AE36DB">
      <w:pPr>
        <w:widowControl/>
        <w:overflowPunct w:val="0"/>
        <w:spacing w:line="440" w:lineRule="exact"/>
        <w:ind w:firstLineChars="180" w:firstLine="504"/>
        <w:jc w:val="both"/>
        <w:rPr>
          <w:rFonts w:ascii="標楷體" w:hAnsi="標楷體"/>
          <w:b/>
          <w:snapToGrid w:val="0"/>
          <w:kern w:val="2"/>
          <w:sz w:val="28"/>
          <w:szCs w:val="24"/>
        </w:rPr>
      </w:pPr>
      <w:r w:rsidRPr="00A817A5">
        <w:rPr>
          <w:rFonts w:ascii="標楷體" w:hAnsi="標楷體" w:hint="eastAsia"/>
          <w:b/>
          <w:snapToGrid w:val="0"/>
          <w:kern w:val="2"/>
          <w:sz w:val="28"/>
          <w:szCs w:val="24"/>
        </w:rPr>
        <w:t>（</w:t>
      </w:r>
      <w:r w:rsidRPr="00A817A5">
        <w:rPr>
          <w:rFonts w:ascii="標楷體" w:hAnsi="標楷體"/>
          <w:b/>
          <w:snapToGrid w:val="0"/>
          <w:kern w:val="2"/>
          <w:sz w:val="28"/>
          <w:szCs w:val="24"/>
        </w:rPr>
        <w:t>一</w:t>
      </w:r>
      <w:r w:rsidRPr="00A817A5">
        <w:rPr>
          <w:rFonts w:ascii="標楷體" w:hAnsi="標楷體" w:hint="eastAsia"/>
          <w:b/>
          <w:snapToGrid w:val="0"/>
          <w:kern w:val="2"/>
          <w:sz w:val="28"/>
          <w:szCs w:val="24"/>
        </w:rPr>
        <w:t>）</w:t>
      </w:r>
      <w:r w:rsidRPr="00A817A5">
        <w:rPr>
          <w:rFonts w:ascii="標楷體" w:hAnsi="標楷體"/>
          <w:b/>
          <w:snapToGrid w:val="0"/>
          <w:kern w:val="2"/>
          <w:sz w:val="28"/>
          <w:szCs w:val="24"/>
        </w:rPr>
        <w:t>計畫實施之查核</w:t>
      </w:r>
    </w:p>
    <w:p w14:paraId="2232C01B" w14:textId="667039C9" w:rsidR="00F005D5" w:rsidRPr="000C6EF8" w:rsidRDefault="00F005D5" w:rsidP="00AE36DB">
      <w:pPr>
        <w:overflowPunct w:val="0"/>
        <w:spacing w:line="440" w:lineRule="exact"/>
        <w:ind w:firstLineChars="200" w:firstLine="480"/>
        <w:jc w:val="both"/>
        <w:rPr>
          <w:rFonts w:ascii="標楷體"/>
          <w:snapToGrid w:val="0"/>
          <w:kern w:val="2"/>
          <w:sz w:val="24"/>
          <w:szCs w:val="24"/>
          <w:lang w:val="x-none" w:eastAsia="x-none"/>
        </w:rPr>
      </w:pPr>
      <w:r w:rsidRPr="00A817A5">
        <w:rPr>
          <w:rFonts w:ascii="標楷體" w:hAnsi="標楷體" w:hint="eastAsia"/>
          <w:snapToGrid w:val="0"/>
          <w:kern w:val="2"/>
          <w:sz w:val="24"/>
          <w:szCs w:val="24"/>
          <w:lang w:val="x-none" w:eastAsia="x-none"/>
        </w:rPr>
        <w:t>營運計畫為</w:t>
      </w:r>
      <w:r w:rsidRPr="00A817A5">
        <w:rPr>
          <w:rFonts w:ascii="標楷體" w:hint="eastAsia"/>
          <w:snapToGrid w:val="0"/>
          <w:kern w:val="2"/>
          <w:sz w:val="24"/>
          <w:szCs w:val="24"/>
          <w:lang w:val="x-none" w:eastAsia="x-none"/>
        </w:rPr>
        <w:t>客運收入1項，</w:t>
      </w:r>
      <w:r w:rsidRPr="00446EEF">
        <w:rPr>
          <w:rFonts w:ascii="標楷體" w:hAnsi="標楷體" w:hint="eastAsia"/>
          <w:snapToGrid w:val="0"/>
          <w:kern w:val="2"/>
          <w:sz w:val="24"/>
          <w:szCs w:val="24"/>
          <w:lang w:val="x-none" w:eastAsia="x-none"/>
        </w:rPr>
        <w:t>實施結果</w:t>
      </w:r>
      <w:r w:rsidRPr="00A817A5">
        <w:rPr>
          <w:rFonts w:ascii="標楷體" w:hint="eastAsia"/>
          <w:snapToGrid w:val="0"/>
          <w:kern w:val="2"/>
          <w:sz w:val="24"/>
          <w:szCs w:val="24"/>
          <w:lang w:val="x-none" w:eastAsia="x-none"/>
        </w:rPr>
        <w:t>，</w:t>
      </w:r>
      <w:r w:rsidR="000C6EF8" w:rsidRPr="000C6EF8">
        <w:rPr>
          <w:rFonts w:ascii="標楷體" w:hint="eastAsia"/>
          <w:snapToGrid w:val="0"/>
          <w:kern w:val="2"/>
          <w:sz w:val="24"/>
          <w:szCs w:val="24"/>
          <w:lang w:val="x-none" w:eastAsia="x-none"/>
        </w:rPr>
        <w:t>主要係受0403花蓮地震影響，</w:t>
      </w:r>
      <w:proofErr w:type="gramStart"/>
      <w:r w:rsidR="007D4B07" w:rsidRPr="00F26AFF">
        <w:rPr>
          <w:rFonts w:ascii="標楷體" w:hAnsi="標楷體" w:hint="eastAsia"/>
          <w:spacing w:val="-2"/>
          <w:sz w:val="24"/>
          <w:szCs w:val="24"/>
        </w:rPr>
        <w:t>臺</w:t>
      </w:r>
      <w:proofErr w:type="gramEnd"/>
      <w:r w:rsidR="007D4B07" w:rsidRPr="00F26AFF">
        <w:rPr>
          <w:rFonts w:ascii="標楷體" w:hAnsi="標楷體" w:hint="eastAsia"/>
          <w:spacing w:val="-2"/>
          <w:sz w:val="24"/>
          <w:szCs w:val="24"/>
        </w:rPr>
        <w:t>北</w:t>
      </w:r>
      <w:r w:rsidR="007D4B07" w:rsidRPr="00F26AFF">
        <w:rPr>
          <w:rFonts w:ascii="標楷體" w:hAnsi="標楷體"/>
          <w:spacing w:val="-2"/>
          <w:sz w:val="24"/>
          <w:szCs w:val="24"/>
        </w:rPr>
        <w:t>捷運</w:t>
      </w:r>
      <w:r w:rsidR="007D4B07" w:rsidRPr="00F26AFF">
        <w:rPr>
          <w:rFonts w:ascii="標楷體" w:hAnsi="標楷體" w:hint="eastAsia"/>
          <w:spacing w:val="-2"/>
          <w:sz w:val="24"/>
          <w:szCs w:val="24"/>
        </w:rPr>
        <w:t>系統</w:t>
      </w:r>
      <w:r w:rsidR="007D4B07" w:rsidRPr="00F26AFF">
        <w:rPr>
          <w:rFonts w:ascii="標楷體" w:hAnsi="標楷體"/>
          <w:spacing w:val="-2"/>
          <w:sz w:val="24"/>
          <w:szCs w:val="24"/>
        </w:rPr>
        <w:t>環狀線</w:t>
      </w:r>
      <w:r w:rsidR="007D4B07" w:rsidRPr="00F26AFF">
        <w:rPr>
          <w:rFonts w:ascii="標楷體" w:hAnsi="標楷體" w:hint="eastAsia"/>
          <w:spacing w:val="-2"/>
          <w:sz w:val="24"/>
          <w:szCs w:val="24"/>
        </w:rPr>
        <w:t>建設</w:t>
      </w:r>
      <w:r w:rsidR="000C088C">
        <w:rPr>
          <w:rFonts w:ascii="標楷體" w:hAnsi="標楷體" w:hint="eastAsia"/>
          <w:spacing w:val="-2"/>
          <w:sz w:val="24"/>
          <w:szCs w:val="24"/>
        </w:rPr>
        <w:t>（</w:t>
      </w:r>
      <w:r w:rsidR="007D4B07" w:rsidRPr="00F26AFF">
        <w:rPr>
          <w:rFonts w:ascii="標楷體" w:hAnsi="標楷體" w:hint="eastAsia"/>
          <w:spacing w:val="-2"/>
          <w:sz w:val="24"/>
          <w:szCs w:val="24"/>
        </w:rPr>
        <w:t>第</w:t>
      </w:r>
      <w:r w:rsidR="007D4B07" w:rsidRPr="00F26AFF">
        <w:rPr>
          <w:rFonts w:ascii="標楷體" w:hAnsi="標楷體"/>
          <w:spacing w:val="-2"/>
          <w:sz w:val="24"/>
          <w:szCs w:val="24"/>
        </w:rPr>
        <w:t>一階</w:t>
      </w:r>
      <w:r w:rsidR="007D4B07" w:rsidRPr="00F26AFF">
        <w:rPr>
          <w:rFonts w:ascii="標楷體" w:hAnsi="標楷體" w:hint="eastAsia"/>
          <w:spacing w:val="-2"/>
          <w:sz w:val="24"/>
          <w:szCs w:val="24"/>
        </w:rPr>
        <w:t>段</w:t>
      </w:r>
      <w:r w:rsidR="000C088C">
        <w:rPr>
          <w:rFonts w:ascii="標楷體" w:hAnsi="標楷體" w:hint="eastAsia"/>
          <w:spacing w:val="-2"/>
          <w:sz w:val="24"/>
          <w:szCs w:val="24"/>
        </w:rPr>
        <w:t>）</w:t>
      </w:r>
      <w:proofErr w:type="spellStart"/>
      <w:r w:rsidR="000C6EF8" w:rsidRPr="000C6EF8">
        <w:rPr>
          <w:rFonts w:ascii="標楷體" w:hint="eastAsia"/>
          <w:snapToGrid w:val="0"/>
          <w:kern w:val="2"/>
          <w:sz w:val="24"/>
          <w:szCs w:val="24"/>
          <w:lang w:val="x-none" w:eastAsia="x-none"/>
        </w:rPr>
        <w:t>及安坑輕軌災後復駛，運量恢復未如預期所致</w:t>
      </w:r>
      <w:proofErr w:type="spellEnd"/>
      <w:r w:rsidR="000C6EF8" w:rsidRPr="000C6EF8">
        <w:rPr>
          <w:rFonts w:ascii="標楷體" w:hint="eastAsia"/>
          <w:snapToGrid w:val="0"/>
          <w:kern w:val="2"/>
          <w:sz w:val="24"/>
          <w:szCs w:val="24"/>
          <w:lang w:val="x-none" w:eastAsia="x-none"/>
        </w:rPr>
        <w:t>。</w:t>
      </w:r>
    </w:p>
    <w:p w14:paraId="100087C1" w14:textId="77777777" w:rsidR="00F005D5" w:rsidRPr="00A817A5" w:rsidRDefault="00F005D5" w:rsidP="00AE36DB">
      <w:pPr>
        <w:widowControl/>
        <w:overflowPunct w:val="0"/>
        <w:spacing w:line="440" w:lineRule="exact"/>
        <w:ind w:firstLineChars="180" w:firstLine="504"/>
        <w:jc w:val="both"/>
        <w:rPr>
          <w:rFonts w:ascii="標楷體" w:hAnsi="標楷體"/>
          <w:b/>
          <w:snapToGrid w:val="0"/>
          <w:kern w:val="2"/>
          <w:sz w:val="28"/>
          <w:szCs w:val="24"/>
        </w:rPr>
      </w:pPr>
      <w:r w:rsidRPr="00A817A5">
        <w:rPr>
          <w:rFonts w:ascii="標楷體" w:hAnsi="標楷體" w:hint="eastAsia"/>
          <w:b/>
          <w:snapToGrid w:val="0"/>
          <w:kern w:val="2"/>
          <w:sz w:val="28"/>
          <w:szCs w:val="24"/>
        </w:rPr>
        <w:t>（</w:t>
      </w:r>
      <w:r w:rsidRPr="00A817A5">
        <w:rPr>
          <w:rFonts w:ascii="標楷體" w:hAnsi="標楷體"/>
          <w:b/>
          <w:snapToGrid w:val="0"/>
          <w:kern w:val="2"/>
          <w:sz w:val="28"/>
          <w:szCs w:val="24"/>
        </w:rPr>
        <w:t>二</w:t>
      </w:r>
      <w:r w:rsidRPr="00A817A5">
        <w:rPr>
          <w:rFonts w:ascii="標楷體" w:hAnsi="標楷體" w:hint="eastAsia"/>
          <w:b/>
          <w:snapToGrid w:val="0"/>
          <w:kern w:val="2"/>
          <w:sz w:val="28"/>
          <w:szCs w:val="24"/>
        </w:rPr>
        <w:t>）盈虧</w:t>
      </w:r>
      <w:r w:rsidRPr="00A817A5">
        <w:rPr>
          <w:rFonts w:ascii="標楷體" w:hAnsi="標楷體"/>
          <w:b/>
          <w:snapToGrid w:val="0"/>
          <w:kern w:val="2"/>
          <w:sz w:val="28"/>
          <w:szCs w:val="24"/>
        </w:rPr>
        <w:t>之審定</w:t>
      </w:r>
    </w:p>
    <w:p w14:paraId="7F64B693" w14:textId="2E698C8A" w:rsidR="00F005D5" w:rsidRPr="000C6EF8" w:rsidRDefault="00F005D5" w:rsidP="00AE36DB">
      <w:pPr>
        <w:widowControl/>
        <w:overflowPunct w:val="0"/>
        <w:spacing w:line="440" w:lineRule="exact"/>
        <w:ind w:firstLineChars="200" w:firstLine="472"/>
        <w:jc w:val="both"/>
        <w:rPr>
          <w:rFonts w:ascii="標楷體"/>
          <w:snapToGrid w:val="0"/>
          <w:spacing w:val="-2"/>
          <w:kern w:val="2"/>
          <w:sz w:val="24"/>
          <w:szCs w:val="24"/>
          <w:lang w:val="x-none"/>
        </w:rPr>
      </w:pPr>
      <w:r w:rsidRPr="000C6EF8">
        <w:rPr>
          <w:rFonts w:ascii="標楷體" w:hAnsi="標楷體"/>
          <w:snapToGrid w:val="0"/>
          <w:spacing w:val="-2"/>
          <w:kern w:val="2"/>
          <w:sz w:val="24"/>
          <w:szCs w:val="24"/>
          <w:lang w:val="x-none" w:eastAsia="x-none"/>
        </w:rPr>
        <w:t>決算審核結果，審定</w:t>
      </w:r>
      <w:r w:rsidR="001B0DF5" w:rsidRPr="000C6EF8">
        <w:rPr>
          <w:rFonts w:ascii="標楷體" w:hAnsi="標楷體" w:hint="eastAsia"/>
          <w:snapToGrid w:val="0"/>
          <w:spacing w:val="-2"/>
          <w:kern w:val="2"/>
          <w:sz w:val="24"/>
          <w:szCs w:val="24"/>
          <w:lang w:val="x-none" w:eastAsia="x-none"/>
        </w:rPr>
        <w:t>淨利</w:t>
      </w:r>
      <w:r w:rsidRPr="000C6EF8">
        <w:rPr>
          <w:rFonts w:ascii="標楷體" w:hAnsi="標楷體" w:hint="eastAsia"/>
          <w:snapToGrid w:val="0"/>
          <w:spacing w:val="-2"/>
          <w:kern w:val="2"/>
          <w:sz w:val="24"/>
          <w:szCs w:val="24"/>
          <w:lang w:val="x-none" w:eastAsia="x-none"/>
        </w:rPr>
        <w:t>為</w:t>
      </w:r>
      <w:r w:rsidR="000C6EF8" w:rsidRPr="000C6EF8">
        <w:rPr>
          <w:rFonts w:ascii="標楷體" w:hAnsi="標楷體" w:hint="eastAsia"/>
          <w:snapToGrid w:val="0"/>
          <w:spacing w:val="-2"/>
          <w:kern w:val="2"/>
          <w:sz w:val="24"/>
          <w:szCs w:val="24"/>
          <w:lang w:val="x-none"/>
        </w:rPr>
        <w:t>2億</w:t>
      </w:r>
      <w:r w:rsidR="001B0DF5" w:rsidRPr="000C6EF8">
        <w:rPr>
          <w:rFonts w:ascii="標楷體" w:hAnsi="標楷體" w:hint="eastAsia"/>
          <w:snapToGrid w:val="0"/>
          <w:spacing w:val="-2"/>
          <w:kern w:val="2"/>
          <w:sz w:val="24"/>
          <w:szCs w:val="24"/>
          <w:lang w:val="x-none" w:eastAsia="x-none"/>
        </w:rPr>
        <w:t>3,</w:t>
      </w:r>
      <w:r w:rsidR="000C6EF8" w:rsidRPr="000C6EF8">
        <w:rPr>
          <w:rFonts w:ascii="標楷體" w:hAnsi="標楷體" w:hint="eastAsia"/>
          <w:snapToGrid w:val="0"/>
          <w:spacing w:val="-2"/>
          <w:kern w:val="2"/>
          <w:sz w:val="24"/>
          <w:szCs w:val="24"/>
          <w:lang w:val="x-none"/>
        </w:rPr>
        <w:t>722</w:t>
      </w:r>
      <w:r w:rsidR="002F038F" w:rsidRPr="000C6EF8">
        <w:rPr>
          <w:rFonts w:ascii="標楷體" w:hAnsi="標楷體" w:hint="eastAsia"/>
          <w:snapToGrid w:val="0"/>
          <w:spacing w:val="-2"/>
          <w:kern w:val="2"/>
          <w:sz w:val="24"/>
          <w:szCs w:val="24"/>
          <w:lang w:val="x-none" w:eastAsia="x-none"/>
        </w:rPr>
        <w:t>萬餘元</w:t>
      </w:r>
      <w:r w:rsidRPr="000C6EF8">
        <w:rPr>
          <w:rFonts w:ascii="標楷體" w:hAnsi="標楷體"/>
          <w:snapToGrid w:val="0"/>
          <w:spacing w:val="-2"/>
          <w:kern w:val="2"/>
          <w:sz w:val="24"/>
          <w:szCs w:val="24"/>
          <w:lang w:val="x-none" w:eastAsia="x-none"/>
        </w:rPr>
        <w:t>，</w:t>
      </w:r>
      <w:r w:rsidR="000C6EF8" w:rsidRPr="000C6EF8">
        <w:rPr>
          <w:rFonts w:ascii="標楷體" w:hAnsi="標楷體" w:hint="eastAsia"/>
          <w:snapToGrid w:val="0"/>
          <w:spacing w:val="-2"/>
          <w:kern w:val="2"/>
          <w:sz w:val="24"/>
          <w:szCs w:val="24"/>
          <w:lang w:val="x-none"/>
        </w:rPr>
        <w:t>與</w:t>
      </w:r>
      <w:proofErr w:type="spellStart"/>
      <w:r w:rsidRPr="000C6EF8">
        <w:rPr>
          <w:rFonts w:ascii="標楷體" w:hAnsi="標楷體" w:hint="eastAsia"/>
          <w:snapToGrid w:val="0"/>
          <w:spacing w:val="-2"/>
          <w:kern w:val="2"/>
          <w:sz w:val="24"/>
          <w:szCs w:val="24"/>
          <w:lang w:val="x-none" w:eastAsia="x-none"/>
        </w:rPr>
        <w:t>預算</w:t>
      </w:r>
      <w:r w:rsidR="001B0DF5" w:rsidRPr="000C6EF8">
        <w:rPr>
          <w:rFonts w:ascii="標楷體" w:hAnsi="標楷體" w:hint="eastAsia"/>
          <w:snapToGrid w:val="0"/>
          <w:spacing w:val="-2"/>
          <w:kern w:val="2"/>
          <w:sz w:val="24"/>
          <w:szCs w:val="24"/>
          <w:lang w:val="x-none" w:eastAsia="x-none"/>
        </w:rPr>
        <w:t>淨</w:t>
      </w:r>
      <w:r w:rsidR="000C6EF8" w:rsidRPr="000C6EF8">
        <w:rPr>
          <w:rFonts w:ascii="標楷體" w:hAnsi="標楷體" w:hint="eastAsia"/>
          <w:snapToGrid w:val="0"/>
          <w:spacing w:val="-2"/>
          <w:kern w:val="2"/>
          <w:sz w:val="24"/>
          <w:szCs w:val="24"/>
          <w:lang w:val="x-none"/>
        </w:rPr>
        <w:t>損</w:t>
      </w:r>
      <w:proofErr w:type="spellEnd"/>
      <w:r w:rsidR="000C6EF8" w:rsidRPr="000C6EF8">
        <w:rPr>
          <w:rFonts w:ascii="標楷體" w:hAnsi="標楷體" w:hint="eastAsia"/>
          <w:snapToGrid w:val="0"/>
          <w:spacing w:val="-2"/>
          <w:kern w:val="2"/>
          <w:sz w:val="24"/>
          <w:szCs w:val="24"/>
          <w:lang w:val="x-none"/>
        </w:rPr>
        <w:t>6</w:t>
      </w:r>
      <w:r w:rsidR="000C6EF8" w:rsidRPr="000C6EF8">
        <w:rPr>
          <w:rFonts w:ascii="標楷體" w:hAnsi="標楷體"/>
          <w:snapToGrid w:val="0"/>
          <w:spacing w:val="-2"/>
          <w:kern w:val="2"/>
          <w:sz w:val="24"/>
          <w:szCs w:val="24"/>
          <w:lang w:val="x-none"/>
        </w:rPr>
        <w:t>,583</w:t>
      </w:r>
      <w:r w:rsidR="00446EEF" w:rsidRPr="000C6EF8">
        <w:rPr>
          <w:rFonts w:ascii="標楷體" w:hAnsi="標楷體" w:hint="eastAsia"/>
          <w:snapToGrid w:val="0"/>
          <w:spacing w:val="-2"/>
          <w:kern w:val="2"/>
          <w:sz w:val="24"/>
          <w:szCs w:val="24"/>
          <w:lang w:val="x-none" w:eastAsia="x-none"/>
        </w:rPr>
        <w:t>萬餘元，</w:t>
      </w:r>
      <w:r w:rsidR="000C6EF8" w:rsidRPr="000C6EF8">
        <w:rPr>
          <w:rFonts w:ascii="標楷體" w:hAnsi="標楷體" w:hint="eastAsia"/>
          <w:snapToGrid w:val="0"/>
          <w:spacing w:val="-2"/>
          <w:kern w:val="2"/>
          <w:sz w:val="24"/>
          <w:szCs w:val="24"/>
          <w:lang w:val="x-none"/>
        </w:rPr>
        <w:t>相距3億305</w:t>
      </w:r>
      <w:r w:rsidR="008E1612" w:rsidRPr="000C6EF8">
        <w:rPr>
          <w:rFonts w:ascii="標楷體" w:hAnsi="標楷體" w:hint="eastAsia"/>
          <w:snapToGrid w:val="0"/>
          <w:spacing w:val="-2"/>
          <w:kern w:val="2"/>
          <w:sz w:val="24"/>
          <w:szCs w:val="24"/>
          <w:lang w:val="x-none" w:eastAsia="x-none"/>
        </w:rPr>
        <w:t>萬餘元</w:t>
      </w:r>
      <w:r w:rsidRPr="000C6EF8">
        <w:rPr>
          <w:rFonts w:ascii="標楷體" w:hAnsi="標楷體" w:hint="eastAsia"/>
          <w:snapToGrid w:val="0"/>
          <w:spacing w:val="-2"/>
          <w:kern w:val="2"/>
          <w:sz w:val="24"/>
          <w:szCs w:val="24"/>
          <w:lang w:val="x-none" w:eastAsia="x-none"/>
        </w:rPr>
        <w:t>，</w:t>
      </w:r>
      <w:r w:rsidRPr="000C6EF8">
        <w:rPr>
          <w:rFonts w:ascii="標楷體" w:hint="eastAsia"/>
          <w:snapToGrid w:val="0"/>
          <w:spacing w:val="-2"/>
          <w:kern w:val="2"/>
          <w:sz w:val="24"/>
          <w:szCs w:val="24"/>
          <w:lang w:val="x-none"/>
        </w:rPr>
        <w:t>主要</w:t>
      </w:r>
      <w:r w:rsidR="00FB4AEB" w:rsidRPr="000C6EF8">
        <w:rPr>
          <w:rFonts w:ascii="標楷體" w:hint="eastAsia"/>
          <w:snapToGrid w:val="0"/>
          <w:spacing w:val="-2"/>
          <w:kern w:val="2"/>
          <w:sz w:val="24"/>
          <w:szCs w:val="24"/>
          <w:lang w:val="x-none"/>
        </w:rPr>
        <w:t>係</w:t>
      </w:r>
      <w:r w:rsidR="000C6EF8" w:rsidRPr="000C6EF8">
        <w:rPr>
          <w:rFonts w:ascii="標楷體" w:hint="eastAsia"/>
          <w:snapToGrid w:val="0"/>
          <w:spacing w:val="-2"/>
          <w:kern w:val="2"/>
          <w:sz w:val="24"/>
          <w:szCs w:val="24"/>
          <w:lang w:val="x-none"/>
        </w:rPr>
        <w:t>配合三</w:t>
      </w:r>
      <w:proofErr w:type="gramStart"/>
      <w:r w:rsidR="000C6EF8" w:rsidRPr="000C6EF8">
        <w:rPr>
          <w:rFonts w:ascii="標楷體" w:hint="eastAsia"/>
          <w:snapToGrid w:val="0"/>
          <w:spacing w:val="-2"/>
          <w:kern w:val="2"/>
          <w:sz w:val="24"/>
          <w:szCs w:val="24"/>
          <w:lang w:val="x-none"/>
        </w:rPr>
        <w:t>鶯線通車</w:t>
      </w:r>
      <w:proofErr w:type="gramEnd"/>
      <w:r w:rsidR="000C6EF8" w:rsidRPr="000C6EF8">
        <w:rPr>
          <w:rFonts w:ascii="標楷體" w:hint="eastAsia"/>
          <w:snapToGrid w:val="0"/>
          <w:spacing w:val="-2"/>
          <w:kern w:val="2"/>
          <w:sz w:val="24"/>
          <w:szCs w:val="24"/>
          <w:lang w:val="x-none"/>
        </w:rPr>
        <w:t>期程延後，滾動調整經營策略及落實</w:t>
      </w:r>
      <w:proofErr w:type="gramStart"/>
      <w:r w:rsidR="000C6EF8" w:rsidRPr="000C6EF8">
        <w:rPr>
          <w:rFonts w:ascii="標楷體" w:hint="eastAsia"/>
          <w:snapToGrid w:val="0"/>
          <w:spacing w:val="-2"/>
          <w:kern w:val="2"/>
          <w:sz w:val="24"/>
          <w:szCs w:val="24"/>
          <w:lang w:val="x-none"/>
        </w:rPr>
        <w:t>撙節維</w:t>
      </w:r>
      <w:proofErr w:type="gramEnd"/>
      <w:r w:rsidR="000C6EF8" w:rsidRPr="000C6EF8">
        <w:rPr>
          <w:rFonts w:ascii="標楷體" w:hint="eastAsia"/>
          <w:snapToGrid w:val="0"/>
          <w:spacing w:val="-2"/>
          <w:kern w:val="2"/>
          <w:sz w:val="24"/>
          <w:szCs w:val="24"/>
          <w:lang w:val="x-none"/>
        </w:rPr>
        <w:t>運開支所致。</w:t>
      </w:r>
    </w:p>
    <w:p w14:paraId="55BD1FD6" w14:textId="77777777" w:rsidR="00F005D5" w:rsidRPr="00A817A5" w:rsidRDefault="00F005D5" w:rsidP="00AE36DB">
      <w:pPr>
        <w:overflowPunct w:val="0"/>
        <w:spacing w:beforeLines="10" w:before="36" w:line="440" w:lineRule="exact"/>
        <w:jc w:val="both"/>
        <w:rPr>
          <w:rFonts w:ascii="標楷體" w:hAnsi="標楷體" w:cs="新細明體"/>
          <w:b/>
          <w:bCs/>
          <w:snapToGrid w:val="0"/>
          <w:kern w:val="2"/>
          <w:sz w:val="32"/>
          <w:szCs w:val="26"/>
        </w:rPr>
      </w:pPr>
      <w:r w:rsidRPr="00A817A5">
        <w:rPr>
          <w:rFonts w:ascii="標楷體" w:hAnsi="標楷體" w:cs="新細明體" w:hint="eastAsia"/>
          <w:b/>
          <w:bCs/>
          <w:snapToGrid w:val="0"/>
          <w:kern w:val="2"/>
          <w:sz w:val="32"/>
          <w:szCs w:val="26"/>
        </w:rPr>
        <w:t>三</w:t>
      </w:r>
      <w:r w:rsidRPr="00A817A5">
        <w:rPr>
          <w:rFonts w:ascii="標楷體" w:hAnsi="標楷體" w:cs="新細明體"/>
          <w:b/>
          <w:bCs/>
          <w:snapToGrid w:val="0"/>
          <w:kern w:val="2"/>
          <w:sz w:val="32"/>
          <w:szCs w:val="26"/>
        </w:rPr>
        <w:t>、附屬單位決算非營業部分</w:t>
      </w:r>
    </w:p>
    <w:p w14:paraId="537B2716" w14:textId="2A45AE18" w:rsidR="00F005D5" w:rsidRPr="00A817A5" w:rsidRDefault="00F005D5" w:rsidP="00AE36DB">
      <w:pPr>
        <w:overflowPunct w:val="0"/>
        <w:spacing w:line="440" w:lineRule="exact"/>
        <w:ind w:firstLineChars="200" w:firstLine="480"/>
        <w:jc w:val="both"/>
        <w:rPr>
          <w:rFonts w:ascii="標楷體" w:hAnsi="標楷體"/>
          <w:snapToGrid w:val="0"/>
          <w:kern w:val="2"/>
          <w:sz w:val="24"/>
          <w:szCs w:val="24"/>
          <w:shd w:val="pct15" w:color="auto" w:fill="FFFFFF"/>
          <w:lang w:val="x-none" w:eastAsia="x-none"/>
        </w:rPr>
      </w:pPr>
      <w:r w:rsidRPr="00A817A5">
        <w:rPr>
          <w:rFonts w:ascii="標楷體" w:hAnsi="標楷體" w:hint="eastAsia"/>
          <w:snapToGrid w:val="0"/>
          <w:kern w:val="2"/>
          <w:sz w:val="24"/>
          <w:szCs w:val="24"/>
        </w:rPr>
        <w:t>捷運工程</w:t>
      </w:r>
      <w:proofErr w:type="spellStart"/>
      <w:r w:rsidRPr="00A817A5">
        <w:rPr>
          <w:rFonts w:ascii="標楷體" w:hAnsi="標楷體"/>
          <w:snapToGrid w:val="0"/>
          <w:kern w:val="2"/>
          <w:sz w:val="24"/>
          <w:szCs w:val="24"/>
          <w:lang w:val="x-none" w:eastAsia="x-none"/>
        </w:rPr>
        <w:t>局主管</w:t>
      </w:r>
      <w:r w:rsidRPr="00A817A5">
        <w:rPr>
          <w:rFonts w:ascii="標楷體" w:hAnsi="標楷體" w:hint="eastAsia"/>
          <w:snapToGrid w:val="0"/>
          <w:kern w:val="2"/>
          <w:sz w:val="24"/>
          <w:szCs w:val="24"/>
          <w:lang w:val="x-none"/>
        </w:rPr>
        <w:t>僅</w:t>
      </w:r>
      <w:r w:rsidRPr="00A817A5">
        <w:rPr>
          <w:rFonts w:ascii="標楷體" w:hAnsi="標楷體" w:hint="eastAsia"/>
          <w:snapToGrid w:val="0"/>
          <w:kern w:val="2"/>
          <w:sz w:val="24"/>
          <w:szCs w:val="24"/>
          <w:lang w:val="x-none" w:eastAsia="x-none"/>
        </w:rPr>
        <w:t>作業基金</w:t>
      </w:r>
      <w:proofErr w:type="spellEnd"/>
      <w:proofErr w:type="gramStart"/>
      <w:r w:rsidRPr="00A817A5">
        <w:rPr>
          <w:rFonts w:ascii="標楷體" w:hAnsi="標楷體" w:hint="eastAsia"/>
          <w:snapToGrid w:val="0"/>
          <w:kern w:val="2"/>
          <w:sz w:val="24"/>
          <w:szCs w:val="24"/>
          <w:lang w:val="x-none" w:eastAsia="x-none"/>
        </w:rPr>
        <w:t>—</w:t>
      </w:r>
      <w:proofErr w:type="spellStart"/>
      <w:proofErr w:type="gramEnd"/>
      <w:r w:rsidR="008E1C14">
        <w:rPr>
          <w:rFonts w:ascii="標楷體" w:hAnsi="標楷體" w:hint="eastAsia"/>
          <w:snapToGrid w:val="0"/>
          <w:kern w:val="2"/>
          <w:sz w:val="24"/>
          <w:szCs w:val="24"/>
          <w:lang w:val="x-none"/>
        </w:rPr>
        <w:t>新北市</w:t>
      </w:r>
      <w:proofErr w:type="spellEnd"/>
      <w:r w:rsidRPr="00A817A5">
        <w:rPr>
          <w:rFonts w:ascii="標楷體" w:hAnsi="標楷體" w:hint="eastAsia"/>
          <w:snapToGrid w:val="0"/>
          <w:kern w:val="2"/>
          <w:sz w:val="24"/>
          <w:szCs w:val="24"/>
          <w:lang w:val="x-none" w:eastAsia="x-none"/>
        </w:rPr>
        <w:t>軌道建設發展基金1個</w:t>
      </w:r>
      <w:r w:rsidRPr="00A817A5">
        <w:rPr>
          <w:rFonts w:ascii="標楷體" w:hAnsi="標楷體"/>
          <w:snapToGrid w:val="0"/>
          <w:kern w:val="2"/>
          <w:sz w:val="24"/>
          <w:szCs w:val="24"/>
          <w:lang w:val="x-none" w:eastAsia="x-none"/>
        </w:rPr>
        <w:t>單位。茲將</w:t>
      </w:r>
      <w:r w:rsidR="004B5361">
        <w:rPr>
          <w:rFonts w:ascii="標楷體" w:hAnsi="標楷體" w:hint="eastAsia"/>
          <w:snapToGrid w:val="0"/>
          <w:kern w:val="2"/>
          <w:sz w:val="24"/>
          <w:szCs w:val="24"/>
          <w:lang w:val="x-none"/>
        </w:rPr>
        <w:t>11</w:t>
      </w:r>
      <w:r w:rsidR="000A2716">
        <w:rPr>
          <w:rFonts w:ascii="標楷體" w:hAnsi="標楷體" w:hint="eastAsia"/>
          <w:snapToGrid w:val="0"/>
          <w:kern w:val="2"/>
          <w:sz w:val="24"/>
          <w:szCs w:val="24"/>
          <w:lang w:val="x-none"/>
        </w:rPr>
        <w:t>4</w:t>
      </w:r>
      <w:r w:rsidRPr="00A817A5">
        <w:rPr>
          <w:rFonts w:ascii="標楷體" w:hAnsi="標楷體"/>
          <w:snapToGrid w:val="0"/>
          <w:kern w:val="2"/>
          <w:sz w:val="24"/>
          <w:szCs w:val="24"/>
          <w:lang w:val="x-none" w:eastAsia="x-none"/>
        </w:rPr>
        <w:t>年度決算審核結果說明</w:t>
      </w:r>
      <w:r w:rsidR="00803E2F" w:rsidRPr="00803E2F">
        <w:rPr>
          <w:rFonts w:ascii="標楷體" w:hAnsi="標楷體" w:hint="eastAsia"/>
          <w:snapToGrid w:val="0"/>
          <w:kern w:val="2"/>
          <w:sz w:val="24"/>
          <w:szCs w:val="24"/>
          <w:lang w:val="x-none" w:eastAsia="x-none"/>
        </w:rPr>
        <w:t>如下</w:t>
      </w:r>
      <w:r w:rsidRPr="00A817A5">
        <w:rPr>
          <w:rFonts w:ascii="標楷體" w:hAnsi="標楷體"/>
          <w:snapToGrid w:val="0"/>
          <w:kern w:val="2"/>
          <w:sz w:val="24"/>
          <w:szCs w:val="24"/>
          <w:lang w:val="x-none" w:eastAsia="x-none"/>
        </w:rPr>
        <w:t>：</w:t>
      </w:r>
    </w:p>
    <w:p w14:paraId="369768BC" w14:textId="77777777" w:rsidR="00F005D5" w:rsidRPr="00A817A5" w:rsidRDefault="00F005D5" w:rsidP="000B361D">
      <w:pPr>
        <w:widowControl/>
        <w:overflowPunct w:val="0"/>
        <w:spacing w:line="446" w:lineRule="exact"/>
        <w:ind w:firstLineChars="180" w:firstLine="504"/>
        <w:jc w:val="both"/>
        <w:rPr>
          <w:rFonts w:ascii="標楷體" w:hAnsi="標楷體"/>
          <w:b/>
          <w:snapToGrid w:val="0"/>
          <w:kern w:val="2"/>
          <w:sz w:val="28"/>
          <w:szCs w:val="24"/>
        </w:rPr>
      </w:pPr>
      <w:r w:rsidRPr="00A817A5">
        <w:rPr>
          <w:rFonts w:ascii="標楷體" w:hAnsi="標楷體" w:hint="eastAsia"/>
          <w:b/>
          <w:snapToGrid w:val="0"/>
          <w:kern w:val="2"/>
          <w:sz w:val="28"/>
          <w:szCs w:val="24"/>
        </w:rPr>
        <w:t>（</w:t>
      </w:r>
      <w:r w:rsidRPr="00A817A5">
        <w:rPr>
          <w:rFonts w:ascii="標楷體" w:hAnsi="標楷體"/>
          <w:b/>
          <w:snapToGrid w:val="0"/>
          <w:kern w:val="2"/>
          <w:sz w:val="28"/>
          <w:szCs w:val="24"/>
        </w:rPr>
        <w:t>一</w:t>
      </w:r>
      <w:r w:rsidRPr="00A817A5">
        <w:rPr>
          <w:rFonts w:ascii="標楷體" w:hAnsi="標楷體" w:hint="eastAsia"/>
          <w:b/>
          <w:snapToGrid w:val="0"/>
          <w:kern w:val="2"/>
          <w:sz w:val="28"/>
          <w:szCs w:val="24"/>
        </w:rPr>
        <w:t>）</w:t>
      </w:r>
      <w:r w:rsidRPr="00A817A5">
        <w:rPr>
          <w:rFonts w:ascii="標楷體" w:hAnsi="標楷體"/>
          <w:b/>
          <w:snapToGrid w:val="0"/>
          <w:kern w:val="2"/>
          <w:sz w:val="28"/>
          <w:szCs w:val="24"/>
        </w:rPr>
        <w:t>計畫實施之查核</w:t>
      </w:r>
    </w:p>
    <w:p w14:paraId="375E9AB0" w14:textId="3DC71628" w:rsidR="00E26565" w:rsidRDefault="00F005D5" w:rsidP="00AE36DB">
      <w:pPr>
        <w:overflowPunct w:val="0"/>
        <w:spacing w:line="446" w:lineRule="exact"/>
        <w:ind w:firstLineChars="200" w:firstLine="480"/>
        <w:jc w:val="both"/>
        <w:rPr>
          <w:rFonts w:ascii="標楷體" w:hAnsi="標楷體"/>
          <w:snapToGrid w:val="0"/>
          <w:sz w:val="20"/>
          <w:szCs w:val="20"/>
        </w:rPr>
      </w:pPr>
      <w:proofErr w:type="spellStart"/>
      <w:r w:rsidRPr="00A817A5">
        <w:rPr>
          <w:rFonts w:ascii="標楷體" w:hAnsi="標楷體" w:hint="eastAsia"/>
          <w:snapToGrid w:val="0"/>
          <w:kern w:val="2"/>
          <w:sz w:val="24"/>
          <w:szCs w:val="24"/>
          <w:lang w:val="x-none" w:eastAsia="x-none"/>
        </w:rPr>
        <w:t>營運</w:t>
      </w:r>
      <w:r w:rsidRPr="00A817A5">
        <w:rPr>
          <w:rFonts w:ascii="標楷體" w:hAnsi="標楷體"/>
          <w:snapToGrid w:val="0"/>
          <w:kern w:val="2"/>
          <w:sz w:val="24"/>
          <w:szCs w:val="24"/>
          <w:lang w:val="x-none" w:eastAsia="x-none"/>
        </w:rPr>
        <w:t>計畫主要有</w:t>
      </w:r>
      <w:proofErr w:type="gramStart"/>
      <w:r w:rsidR="00976966">
        <w:rPr>
          <w:rFonts w:ascii="標楷體" w:hAnsi="標楷體" w:hint="eastAsia"/>
          <w:snapToGrid w:val="0"/>
          <w:kern w:val="2"/>
          <w:sz w:val="24"/>
          <w:szCs w:val="24"/>
          <w:lang w:val="x-none"/>
        </w:rPr>
        <w:t>臺</w:t>
      </w:r>
      <w:proofErr w:type="gramEnd"/>
      <w:r w:rsidR="00976966">
        <w:rPr>
          <w:rFonts w:ascii="標楷體" w:hAnsi="標楷體" w:hint="eastAsia"/>
          <w:snapToGrid w:val="0"/>
          <w:kern w:val="2"/>
          <w:sz w:val="24"/>
          <w:szCs w:val="24"/>
          <w:lang w:val="x-none"/>
        </w:rPr>
        <w:t>北捷運系統環狀線建設</w:t>
      </w:r>
      <w:proofErr w:type="spellEnd"/>
      <w:r w:rsidR="00976966">
        <w:rPr>
          <w:rFonts w:ascii="標楷體" w:hAnsi="標楷體" w:hint="eastAsia"/>
          <w:snapToGrid w:val="0"/>
          <w:kern w:val="2"/>
          <w:sz w:val="24"/>
          <w:szCs w:val="24"/>
          <w:lang w:val="x-none"/>
        </w:rPr>
        <w:t>（第一階段）、</w:t>
      </w:r>
      <w:proofErr w:type="spellStart"/>
      <w:proofErr w:type="gramStart"/>
      <w:r w:rsidRPr="00A817A5">
        <w:rPr>
          <w:rFonts w:ascii="標楷體" w:hAnsi="標楷體" w:hint="eastAsia"/>
          <w:snapToGrid w:val="0"/>
          <w:kern w:val="2"/>
          <w:sz w:val="24"/>
          <w:szCs w:val="24"/>
          <w:lang w:val="x-none" w:eastAsia="x-none"/>
        </w:rPr>
        <w:t>臺</w:t>
      </w:r>
      <w:proofErr w:type="gramEnd"/>
      <w:r w:rsidRPr="00A817A5">
        <w:rPr>
          <w:rFonts w:ascii="標楷體" w:hAnsi="標楷體" w:hint="eastAsia"/>
          <w:snapToGrid w:val="0"/>
          <w:kern w:val="2"/>
          <w:sz w:val="24"/>
          <w:szCs w:val="24"/>
          <w:lang w:val="x-none" w:eastAsia="x-none"/>
        </w:rPr>
        <w:t>北都會區大眾捷運系統萬大－中和－樹林線（第一期工程</w:t>
      </w:r>
      <w:proofErr w:type="spellEnd"/>
      <w:r w:rsidRPr="00A817A5">
        <w:rPr>
          <w:rFonts w:ascii="標楷體" w:hAnsi="標楷體" w:hint="eastAsia"/>
          <w:snapToGrid w:val="0"/>
          <w:kern w:val="2"/>
          <w:sz w:val="24"/>
          <w:szCs w:val="24"/>
          <w:lang w:val="x-none" w:eastAsia="x-none"/>
        </w:rPr>
        <w:t>）、</w:t>
      </w:r>
      <w:proofErr w:type="spellStart"/>
      <w:proofErr w:type="gramStart"/>
      <w:r w:rsidRPr="00A817A5">
        <w:rPr>
          <w:rFonts w:ascii="標楷體" w:hAnsi="標楷體" w:hint="eastAsia"/>
          <w:snapToGrid w:val="0"/>
          <w:kern w:val="2"/>
          <w:sz w:val="24"/>
          <w:szCs w:val="24"/>
          <w:lang w:val="x-none" w:eastAsia="x-none"/>
        </w:rPr>
        <w:t>臺</w:t>
      </w:r>
      <w:proofErr w:type="gramEnd"/>
      <w:r w:rsidRPr="00A817A5">
        <w:rPr>
          <w:rFonts w:ascii="標楷體" w:hAnsi="標楷體" w:hint="eastAsia"/>
          <w:snapToGrid w:val="0"/>
          <w:kern w:val="2"/>
          <w:sz w:val="24"/>
          <w:szCs w:val="24"/>
          <w:lang w:val="x-none" w:eastAsia="x-none"/>
        </w:rPr>
        <w:t>北都會區大眾捷運系統後續路網建設工程</w:t>
      </w:r>
      <w:r w:rsidR="0086337C" w:rsidRPr="00A817A5">
        <w:rPr>
          <w:rFonts w:ascii="標楷體" w:hAnsi="標楷體" w:hint="eastAsia"/>
          <w:snapToGrid w:val="0"/>
          <w:kern w:val="2"/>
          <w:sz w:val="24"/>
          <w:szCs w:val="24"/>
          <w:lang w:val="x-none" w:eastAsia="x-none"/>
        </w:rPr>
        <w:t>（新莊蘆洲支線</w:t>
      </w:r>
      <w:proofErr w:type="spellEnd"/>
      <w:r w:rsidR="0086337C" w:rsidRPr="00A817A5">
        <w:rPr>
          <w:rFonts w:ascii="標楷體" w:hAnsi="標楷體" w:hint="eastAsia"/>
          <w:snapToGrid w:val="0"/>
          <w:kern w:val="2"/>
          <w:sz w:val="24"/>
          <w:szCs w:val="24"/>
          <w:lang w:val="x-none" w:eastAsia="x-none"/>
        </w:rPr>
        <w:t>）</w:t>
      </w:r>
      <w:r w:rsidRPr="00A817A5">
        <w:rPr>
          <w:rFonts w:ascii="標楷體" w:hAnsi="標楷體" w:hint="eastAsia"/>
          <w:snapToGrid w:val="0"/>
          <w:kern w:val="2"/>
          <w:sz w:val="24"/>
          <w:szCs w:val="24"/>
          <w:lang w:val="x-none" w:eastAsia="x-none"/>
        </w:rPr>
        <w:t>、</w:t>
      </w:r>
      <w:proofErr w:type="spellStart"/>
      <w:r w:rsidRPr="00A817A5">
        <w:rPr>
          <w:rFonts w:ascii="標楷體" w:hAnsi="標楷體" w:hint="eastAsia"/>
          <w:snapToGrid w:val="0"/>
          <w:kern w:val="2"/>
          <w:sz w:val="24"/>
          <w:szCs w:val="24"/>
        </w:rPr>
        <w:t>淡海輕軌運輸系統</w:t>
      </w:r>
      <w:proofErr w:type="spellEnd"/>
      <w:r w:rsidRPr="00A817A5">
        <w:rPr>
          <w:rFonts w:ascii="標楷體" w:hAnsi="標楷體" w:hint="eastAsia"/>
          <w:snapToGrid w:val="0"/>
          <w:kern w:val="2"/>
          <w:sz w:val="24"/>
          <w:szCs w:val="24"/>
          <w:lang w:val="x-none" w:eastAsia="x-none"/>
        </w:rPr>
        <w:t>、</w:t>
      </w:r>
      <w:proofErr w:type="gramStart"/>
      <w:r w:rsidR="0057782D" w:rsidRPr="00A817A5">
        <w:rPr>
          <w:rFonts w:ascii="標楷體" w:hAnsi="標楷體" w:hint="eastAsia"/>
          <w:snapToGrid w:val="0"/>
          <w:kern w:val="2"/>
          <w:sz w:val="24"/>
          <w:szCs w:val="24"/>
          <w:lang w:val="x-none" w:eastAsia="x-none"/>
        </w:rPr>
        <w:t>臺</w:t>
      </w:r>
      <w:proofErr w:type="gramEnd"/>
      <w:r w:rsidR="0057782D" w:rsidRPr="00A817A5">
        <w:rPr>
          <w:rFonts w:ascii="標楷體" w:hAnsi="標楷體" w:hint="eastAsia"/>
          <w:snapToGrid w:val="0"/>
          <w:kern w:val="2"/>
          <w:sz w:val="24"/>
          <w:szCs w:val="24"/>
          <w:lang w:val="x-none" w:eastAsia="x-none"/>
        </w:rPr>
        <w:t>北都會區大眾捷運系統三</w:t>
      </w:r>
      <w:proofErr w:type="gramStart"/>
      <w:r w:rsidR="0057782D" w:rsidRPr="00A817A5">
        <w:rPr>
          <w:rFonts w:ascii="標楷體" w:hAnsi="標楷體" w:hint="eastAsia"/>
          <w:snapToGrid w:val="0"/>
          <w:kern w:val="2"/>
          <w:sz w:val="24"/>
          <w:szCs w:val="24"/>
          <w:lang w:val="x-none" w:eastAsia="x-none"/>
        </w:rPr>
        <w:t>鶯線建設</w:t>
      </w:r>
      <w:proofErr w:type="gramEnd"/>
      <w:r w:rsidR="0057782D" w:rsidRPr="00A817A5">
        <w:rPr>
          <w:rFonts w:ascii="標楷體" w:hAnsi="標楷體" w:hint="eastAsia"/>
          <w:snapToGrid w:val="0"/>
          <w:kern w:val="2"/>
          <w:sz w:val="24"/>
          <w:szCs w:val="24"/>
          <w:lang w:val="x-none" w:eastAsia="x-none"/>
        </w:rPr>
        <w:t>計畫</w:t>
      </w:r>
      <w:r w:rsidRPr="00A817A5">
        <w:rPr>
          <w:rFonts w:ascii="標楷體" w:hAnsi="標楷體" w:hint="eastAsia"/>
          <w:snapToGrid w:val="0"/>
          <w:kern w:val="2"/>
          <w:sz w:val="24"/>
          <w:szCs w:val="24"/>
          <w:lang w:val="x-none" w:eastAsia="x-none"/>
        </w:rPr>
        <w:t>、安坑</w:t>
      </w:r>
      <w:r w:rsidR="002E6DDE" w:rsidRPr="00A817A5">
        <w:rPr>
          <w:rFonts w:ascii="標楷體" w:hAnsi="標楷體" w:hint="eastAsia"/>
          <w:snapToGrid w:val="0"/>
          <w:kern w:val="2"/>
          <w:sz w:val="24"/>
          <w:szCs w:val="24"/>
          <w:lang w:val="x-none" w:eastAsia="x-none"/>
        </w:rPr>
        <w:t>線路線規劃及沿線</w:t>
      </w:r>
      <w:r w:rsidR="00DB3819" w:rsidRPr="00A817A5">
        <w:rPr>
          <w:rFonts w:ascii="標楷體" w:hAnsi="標楷體" w:hint="eastAsia"/>
          <w:snapToGrid w:val="0"/>
          <w:kern w:val="2"/>
          <w:sz w:val="24"/>
          <w:szCs w:val="24"/>
          <w:lang w:val="x-none" w:eastAsia="x-none"/>
        </w:rPr>
        <w:t>周邊土地整體開發計畫</w:t>
      </w:r>
      <w:r w:rsidRPr="00A817A5">
        <w:rPr>
          <w:rFonts w:ascii="標楷體" w:hAnsi="標楷體" w:hint="eastAsia"/>
          <w:snapToGrid w:val="0"/>
          <w:kern w:val="2"/>
          <w:sz w:val="24"/>
          <w:szCs w:val="24"/>
          <w:lang w:val="x-none" w:eastAsia="x-none"/>
        </w:rPr>
        <w:t>、</w:t>
      </w:r>
      <w:proofErr w:type="gramStart"/>
      <w:r w:rsidR="009A1842" w:rsidRPr="00A817A5">
        <w:rPr>
          <w:rFonts w:ascii="標楷體" w:hAnsi="標楷體" w:hint="eastAsia"/>
          <w:snapToGrid w:val="0"/>
          <w:kern w:val="2"/>
          <w:sz w:val="24"/>
          <w:szCs w:val="24"/>
          <w:lang w:val="x-none" w:eastAsia="x-none"/>
        </w:rPr>
        <w:t>臺</w:t>
      </w:r>
      <w:proofErr w:type="gramEnd"/>
      <w:r w:rsidR="009A1842" w:rsidRPr="00A817A5">
        <w:rPr>
          <w:rFonts w:ascii="標楷體" w:hAnsi="標楷體" w:hint="eastAsia"/>
          <w:snapToGrid w:val="0"/>
          <w:kern w:val="2"/>
          <w:sz w:val="24"/>
          <w:szCs w:val="24"/>
          <w:lang w:val="x-none" w:eastAsia="x-none"/>
        </w:rPr>
        <w:t>北都會區大眾捷運</w:t>
      </w:r>
      <w:r w:rsidR="005F210A" w:rsidRPr="00A817A5">
        <w:rPr>
          <w:rFonts w:ascii="標楷體" w:hAnsi="標楷體" w:hint="eastAsia"/>
          <w:snapToGrid w:val="0"/>
          <w:kern w:val="2"/>
          <w:sz w:val="24"/>
          <w:szCs w:val="24"/>
          <w:lang w:val="x-none" w:eastAsia="x-none"/>
        </w:rPr>
        <w:t>系統</w:t>
      </w:r>
      <w:r w:rsidRPr="00A817A5">
        <w:rPr>
          <w:rFonts w:ascii="標楷體" w:hAnsi="標楷體" w:hint="eastAsia"/>
          <w:snapToGrid w:val="0"/>
          <w:kern w:val="2"/>
          <w:sz w:val="24"/>
          <w:szCs w:val="24"/>
          <w:lang w:val="x-none" w:eastAsia="x-none"/>
        </w:rPr>
        <w:t>汐止</w:t>
      </w:r>
      <w:r w:rsidR="00FC3855" w:rsidRPr="00A817A5">
        <w:rPr>
          <w:rFonts w:ascii="標楷體" w:hAnsi="標楷體" w:hint="eastAsia"/>
          <w:snapToGrid w:val="0"/>
          <w:kern w:val="2"/>
          <w:sz w:val="24"/>
          <w:szCs w:val="24"/>
          <w:lang w:val="x-none" w:eastAsia="x-none"/>
        </w:rPr>
        <w:t>東湖</w:t>
      </w:r>
      <w:r w:rsidRPr="00A817A5">
        <w:rPr>
          <w:rFonts w:ascii="標楷體" w:hAnsi="標楷體" w:hint="eastAsia"/>
          <w:snapToGrid w:val="0"/>
          <w:kern w:val="2"/>
          <w:sz w:val="24"/>
          <w:szCs w:val="24"/>
          <w:lang w:val="x-none" w:eastAsia="x-none"/>
        </w:rPr>
        <w:t>線、</w:t>
      </w:r>
      <w:proofErr w:type="gramStart"/>
      <w:r w:rsidRPr="00A817A5">
        <w:rPr>
          <w:rFonts w:ascii="標楷體" w:hAnsi="標楷體" w:hint="eastAsia"/>
          <w:snapToGrid w:val="0"/>
          <w:kern w:val="2"/>
          <w:sz w:val="24"/>
          <w:szCs w:val="24"/>
          <w:lang w:val="x-none" w:eastAsia="x-none"/>
        </w:rPr>
        <w:t>臺</w:t>
      </w:r>
      <w:proofErr w:type="gramEnd"/>
      <w:r w:rsidRPr="00A817A5">
        <w:rPr>
          <w:rFonts w:ascii="標楷體" w:hAnsi="標楷體" w:hint="eastAsia"/>
          <w:snapToGrid w:val="0"/>
          <w:kern w:val="2"/>
          <w:sz w:val="24"/>
          <w:szCs w:val="24"/>
          <w:lang w:val="x-none" w:eastAsia="x-none"/>
        </w:rPr>
        <w:t>北都會區大眾捷運系統萬大－中和－樹林線（第二期工程）、</w:t>
      </w:r>
      <w:proofErr w:type="gramStart"/>
      <w:r w:rsidRPr="00A817A5">
        <w:rPr>
          <w:rFonts w:ascii="標楷體" w:hAnsi="標楷體" w:hint="eastAsia"/>
          <w:snapToGrid w:val="0"/>
          <w:kern w:val="2"/>
          <w:sz w:val="24"/>
          <w:szCs w:val="24"/>
          <w:lang w:val="x-none" w:eastAsia="x-none"/>
        </w:rPr>
        <w:t>臺</w:t>
      </w:r>
      <w:proofErr w:type="gramEnd"/>
      <w:r w:rsidRPr="00A817A5">
        <w:rPr>
          <w:rFonts w:ascii="標楷體" w:hAnsi="標楷體" w:hint="eastAsia"/>
          <w:snapToGrid w:val="0"/>
          <w:kern w:val="2"/>
          <w:sz w:val="24"/>
          <w:szCs w:val="24"/>
          <w:lang w:val="x-none" w:eastAsia="x-none"/>
        </w:rPr>
        <w:t>北都會區大眾捷運系統環狀線</w:t>
      </w:r>
      <w:proofErr w:type="gramStart"/>
      <w:r w:rsidRPr="00A817A5">
        <w:rPr>
          <w:rFonts w:ascii="標楷體" w:hAnsi="標楷體" w:hint="eastAsia"/>
          <w:snapToGrid w:val="0"/>
          <w:kern w:val="2"/>
          <w:sz w:val="24"/>
          <w:szCs w:val="24"/>
          <w:lang w:val="x-none" w:eastAsia="x-none"/>
        </w:rPr>
        <w:t>北環段及</w:t>
      </w:r>
      <w:proofErr w:type="gramEnd"/>
      <w:r w:rsidRPr="00A817A5">
        <w:rPr>
          <w:rFonts w:ascii="標楷體" w:hAnsi="標楷體" w:hint="eastAsia"/>
          <w:snapToGrid w:val="0"/>
          <w:kern w:val="2"/>
          <w:sz w:val="24"/>
          <w:szCs w:val="24"/>
          <w:lang w:val="x-none" w:eastAsia="x-none"/>
        </w:rPr>
        <w:t>南環段建設計畫、</w:t>
      </w:r>
      <w:r w:rsidR="00B87648" w:rsidRPr="00A817A5">
        <w:rPr>
          <w:rFonts w:ascii="標楷體" w:hAnsi="標楷體" w:hint="eastAsia"/>
          <w:snapToGrid w:val="0"/>
          <w:kern w:val="2"/>
          <w:sz w:val="24"/>
          <w:szCs w:val="24"/>
          <w:lang w:val="x-none" w:eastAsia="x-none"/>
        </w:rPr>
        <w:t>新北</w:t>
      </w:r>
      <w:r w:rsidRPr="00A817A5">
        <w:rPr>
          <w:rFonts w:ascii="標楷體" w:hAnsi="標楷體" w:hint="eastAsia"/>
          <w:snapToGrid w:val="0"/>
          <w:kern w:val="2"/>
          <w:sz w:val="24"/>
          <w:szCs w:val="24"/>
          <w:lang w:val="x-none" w:eastAsia="x-none"/>
        </w:rPr>
        <w:t>捷運共構及土地開發計畫</w:t>
      </w:r>
      <w:r w:rsidR="00FC3AAA">
        <w:rPr>
          <w:rFonts w:ascii="標楷體" w:hAnsi="標楷體" w:hint="eastAsia"/>
          <w:snapToGrid w:val="0"/>
          <w:kern w:val="2"/>
          <w:sz w:val="24"/>
          <w:szCs w:val="24"/>
          <w:lang w:val="x-none"/>
        </w:rPr>
        <w:t>、基隆南港間通勤軌道建設計畫</w:t>
      </w:r>
      <w:r w:rsidRPr="00A817A5">
        <w:rPr>
          <w:rFonts w:ascii="標楷體" w:hAnsi="標楷體"/>
          <w:snapToGrid w:val="0"/>
          <w:kern w:val="2"/>
          <w:sz w:val="24"/>
          <w:szCs w:val="24"/>
          <w:lang w:val="x-none" w:eastAsia="x-none"/>
        </w:rPr>
        <w:t>等</w:t>
      </w:r>
      <w:r w:rsidR="00FC3AAA">
        <w:rPr>
          <w:rFonts w:ascii="標楷體" w:hAnsi="標楷體" w:hint="eastAsia"/>
          <w:snapToGrid w:val="0"/>
          <w:kern w:val="2"/>
          <w:sz w:val="24"/>
          <w:szCs w:val="24"/>
          <w:lang w:val="x-none"/>
        </w:rPr>
        <w:t>11</w:t>
      </w:r>
      <w:r w:rsidRPr="00A817A5">
        <w:rPr>
          <w:rFonts w:ascii="標楷體" w:hAnsi="標楷體"/>
          <w:snapToGrid w:val="0"/>
          <w:kern w:val="2"/>
          <w:sz w:val="24"/>
          <w:szCs w:val="24"/>
          <w:lang w:val="x-none" w:eastAsia="x-none"/>
        </w:rPr>
        <w:t>項</w:t>
      </w:r>
      <w:r w:rsidRPr="00A817A5">
        <w:rPr>
          <w:rFonts w:ascii="標楷體" w:hAnsi="標楷體" w:hint="eastAsia"/>
          <w:snapToGrid w:val="0"/>
          <w:kern w:val="2"/>
          <w:sz w:val="24"/>
          <w:szCs w:val="24"/>
          <w:lang w:val="x-none" w:eastAsia="x-none"/>
        </w:rPr>
        <w:t>。</w:t>
      </w:r>
      <w:r w:rsidRPr="00A817A5">
        <w:rPr>
          <w:rFonts w:ascii="標楷體" w:hAnsi="標楷體"/>
          <w:snapToGrid w:val="0"/>
          <w:kern w:val="2"/>
          <w:sz w:val="24"/>
          <w:szCs w:val="24"/>
          <w:lang w:val="x-none" w:eastAsia="x-none"/>
        </w:rPr>
        <w:t>實施結果，</w:t>
      </w:r>
      <w:r w:rsidR="00E26565">
        <w:rPr>
          <w:rFonts w:ascii="標楷體" w:hAnsi="標楷體" w:hint="eastAsia"/>
          <w:snapToGrid w:val="0"/>
          <w:kern w:val="2"/>
          <w:sz w:val="24"/>
          <w:szCs w:val="24"/>
          <w:lang w:val="x-none"/>
        </w:rPr>
        <w:t>除</w:t>
      </w:r>
      <w:proofErr w:type="gramStart"/>
      <w:r w:rsidR="00E26565">
        <w:rPr>
          <w:rFonts w:ascii="標楷體" w:hAnsi="標楷體" w:hint="eastAsia"/>
          <w:snapToGrid w:val="0"/>
          <w:kern w:val="2"/>
          <w:sz w:val="24"/>
          <w:szCs w:val="24"/>
          <w:lang w:val="x-none"/>
        </w:rPr>
        <w:t>臺</w:t>
      </w:r>
      <w:proofErr w:type="gramEnd"/>
      <w:r w:rsidR="00E26565">
        <w:rPr>
          <w:rFonts w:ascii="標楷體" w:hAnsi="標楷體" w:hint="eastAsia"/>
          <w:snapToGrid w:val="0"/>
          <w:kern w:val="2"/>
          <w:sz w:val="24"/>
          <w:szCs w:val="24"/>
          <w:lang w:val="x-none"/>
        </w:rPr>
        <w:t>北捷運系統環狀線建設（第一階段）、</w:t>
      </w:r>
      <w:proofErr w:type="spellStart"/>
      <w:r w:rsidR="00E26565" w:rsidRPr="00A817A5">
        <w:rPr>
          <w:rFonts w:ascii="標楷體" w:hAnsi="標楷體" w:hint="eastAsia"/>
          <w:snapToGrid w:val="0"/>
          <w:kern w:val="2"/>
          <w:sz w:val="24"/>
          <w:szCs w:val="24"/>
          <w:lang w:val="x-none" w:eastAsia="x-none"/>
        </w:rPr>
        <w:t>新北捷運共構及土地開發計畫</w:t>
      </w:r>
      <w:r w:rsidR="00E26565">
        <w:rPr>
          <w:rFonts w:ascii="標楷體" w:hAnsi="標楷體" w:hint="eastAsia"/>
          <w:snapToGrid w:val="0"/>
          <w:kern w:val="2"/>
          <w:sz w:val="24"/>
          <w:szCs w:val="24"/>
          <w:lang w:val="x-none"/>
        </w:rPr>
        <w:t>外，其餘</w:t>
      </w:r>
      <w:proofErr w:type="spellEnd"/>
      <w:r w:rsidR="00E26565">
        <w:rPr>
          <w:rFonts w:ascii="標楷體" w:hAnsi="標楷體" w:hint="eastAsia"/>
          <w:snapToGrid w:val="0"/>
          <w:kern w:val="2"/>
          <w:sz w:val="24"/>
          <w:szCs w:val="24"/>
          <w:lang w:val="x-none"/>
        </w:rPr>
        <w:t>9項，</w:t>
      </w:r>
      <w:proofErr w:type="spellStart"/>
      <w:r w:rsidR="00E26565">
        <w:rPr>
          <w:rFonts w:ascii="標楷體" w:hAnsi="標楷體" w:hint="eastAsia"/>
          <w:snapToGrid w:val="0"/>
          <w:kern w:val="2"/>
          <w:sz w:val="24"/>
          <w:szCs w:val="24"/>
          <w:lang w:val="x-none" w:eastAsia="x-none"/>
        </w:rPr>
        <w:t>因</w:t>
      </w:r>
      <w:r w:rsidR="00E26565" w:rsidRPr="00E26565">
        <w:rPr>
          <w:rFonts w:ascii="標楷體" w:hAnsi="標楷體" w:hint="eastAsia"/>
          <w:snapToGrid w:val="0"/>
          <w:kern w:val="2"/>
          <w:sz w:val="24"/>
          <w:szCs w:val="24"/>
          <w:lang w:val="x-none" w:eastAsia="x-none"/>
        </w:rPr>
        <w:t>工程</w:t>
      </w:r>
      <w:r w:rsidR="00006D3D">
        <w:rPr>
          <w:rFonts w:ascii="標楷體" w:hAnsi="標楷體" w:hint="eastAsia"/>
          <w:snapToGrid w:val="0"/>
          <w:kern w:val="2"/>
          <w:sz w:val="24"/>
          <w:szCs w:val="24"/>
          <w:lang w:val="x-none"/>
        </w:rPr>
        <w:t>多次</w:t>
      </w:r>
      <w:r w:rsidR="00E26565" w:rsidRPr="00E26565">
        <w:rPr>
          <w:rFonts w:ascii="標楷體" w:hAnsi="標楷體" w:hint="eastAsia"/>
          <w:snapToGrid w:val="0"/>
          <w:kern w:val="2"/>
          <w:sz w:val="24"/>
          <w:szCs w:val="24"/>
          <w:lang w:val="x-none" w:eastAsia="x-none"/>
        </w:rPr>
        <w:t>流標</w:t>
      </w:r>
      <w:proofErr w:type="spellEnd"/>
      <w:r w:rsidR="00982A66">
        <w:rPr>
          <w:rFonts w:ascii="標楷體" w:hAnsi="標楷體" w:hint="eastAsia"/>
          <w:snapToGrid w:val="0"/>
          <w:kern w:val="2"/>
          <w:sz w:val="24"/>
          <w:szCs w:val="24"/>
          <w:lang w:val="x-none"/>
        </w:rPr>
        <w:t>、</w:t>
      </w:r>
      <w:proofErr w:type="spellStart"/>
      <w:r w:rsidR="00E26565" w:rsidRPr="00E26565">
        <w:rPr>
          <w:rFonts w:ascii="標楷體" w:hAnsi="標楷體" w:hint="eastAsia"/>
          <w:snapToGrid w:val="0"/>
          <w:kern w:val="2"/>
          <w:sz w:val="24"/>
          <w:szCs w:val="24"/>
          <w:lang w:val="x-none" w:eastAsia="x-none"/>
        </w:rPr>
        <w:t>請款</w:t>
      </w:r>
      <w:r w:rsidR="00F243F5">
        <w:rPr>
          <w:rFonts w:ascii="標楷體" w:hAnsi="標楷體" w:hint="eastAsia"/>
          <w:snapToGrid w:val="0"/>
          <w:kern w:val="2"/>
          <w:sz w:val="24"/>
          <w:szCs w:val="24"/>
          <w:lang w:val="x-none"/>
        </w:rPr>
        <w:t>進度</w:t>
      </w:r>
      <w:r w:rsidR="00982A66">
        <w:rPr>
          <w:rFonts w:ascii="標楷體" w:hAnsi="標楷體" w:hint="eastAsia"/>
          <w:snapToGrid w:val="0"/>
          <w:kern w:val="2"/>
          <w:sz w:val="24"/>
          <w:szCs w:val="24"/>
          <w:lang w:val="x-none"/>
        </w:rPr>
        <w:t>及用地取得</w:t>
      </w:r>
      <w:r w:rsidR="00E26565" w:rsidRPr="00E26565">
        <w:rPr>
          <w:rFonts w:ascii="標楷體" w:hAnsi="標楷體" w:hint="eastAsia"/>
          <w:snapToGrid w:val="0"/>
          <w:kern w:val="2"/>
          <w:sz w:val="24"/>
          <w:szCs w:val="24"/>
          <w:lang w:val="x-none" w:eastAsia="x-none"/>
        </w:rPr>
        <w:t>未如預期</w:t>
      </w:r>
      <w:r w:rsidR="00982A66">
        <w:rPr>
          <w:rFonts w:ascii="標楷體" w:hAnsi="標楷體" w:hint="eastAsia"/>
          <w:snapToGrid w:val="0"/>
          <w:kern w:val="2"/>
          <w:sz w:val="24"/>
          <w:szCs w:val="24"/>
          <w:lang w:val="x-none"/>
        </w:rPr>
        <w:t>等影響工程進度</w:t>
      </w:r>
      <w:proofErr w:type="spellEnd"/>
      <w:r w:rsidR="00982A66">
        <w:rPr>
          <w:rFonts w:ascii="標楷體" w:hAnsi="標楷體" w:hint="eastAsia"/>
          <w:snapToGrid w:val="0"/>
          <w:kern w:val="2"/>
          <w:sz w:val="24"/>
          <w:szCs w:val="24"/>
          <w:lang w:val="x-none"/>
        </w:rPr>
        <w:t>，</w:t>
      </w:r>
      <w:proofErr w:type="spellStart"/>
      <w:r w:rsidR="003B087D">
        <w:rPr>
          <w:rFonts w:ascii="標楷體" w:hAnsi="標楷體"/>
          <w:snapToGrid w:val="0"/>
          <w:kern w:val="2"/>
          <w:sz w:val="24"/>
          <w:szCs w:val="24"/>
          <w:lang w:val="x-none" w:eastAsia="x-none"/>
        </w:rPr>
        <w:t>致</w:t>
      </w:r>
      <w:r w:rsidR="003B087D">
        <w:rPr>
          <w:rFonts w:ascii="標楷體" w:hAnsi="標楷體" w:hint="eastAsia"/>
          <w:snapToGrid w:val="0"/>
          <w:kern w:val="2"/>
          <w:sz w:val="24"/>
          <w:szCs w:val="24"/>
          <w:lang w:val="x-none"/>
        </w:rPr>
        <w:t>未達預計目標</w:t>
      </w:r>
      <w:proofErr w:type="spellEnd"/>
      <w:r w:rsidR="003B087D" w:rsidRPr="00A817A5">
        <w:rPr>
          <w:rFonts w:ascii="標楷體" w:hAnsi="標楷體" w:hint="eastAsia"/>
          <w:snapToGrid w:val="0"/>
          <w:kern w:val="2"/>
          <w:sz w:val="24"/>
          <w:szCs w:val="24"/>
          <w:lang w:val="x-none" w:eastAsia="x-none"/>
        </w:rPr>
        <w:t>。</w:t>
      </w:r>
    </w:p>
    <w:p w14:paraId="4AF9383C" w14:textId="77777777" w:rsidR="00F005D5" w:rsidRPr="00A817A5" w:rsidRDefault="00F005D5" w:rsidP="000B361D">
      <w:pPr>
        <w:widowControl/>
        <w:overflowPunct w:val="0"/>
        <w:spacing w:line="446" w:lineRule="exact"/>
        <w:ind w:firstLineChars="180" w:firstLine="504"/>
        <w:jc w:val="both"/>
        <w:rPr>
          <w:rFonts w:ascii="標楷體" w:hAnsi="標楷體"/>
          <w:b/>
          <w:snapToGrid w:val="0"/>
          <w:kern w:val="2"/>
          <w:sz w:val="28"/>
          <w:szCs w:val="24"/>
        </w:rPr>
      </w:pPr>
      <w:r w:rsidRPr="00A817A5">
        <w:rPr>
          <w:rFonts w:ascii="標楷體" w:hAnsi="標楷體" w:hint="eastAsia"/>
          <w:b/>
          <w:snapToGrid w:val="0"/>
          <w:kern w:val="2"/>
          <w:sz w:val="28"/>
          <w:szCs w:val="24"/>
        </w:rPr>
        <w:t>（</w:t>
      </w:r>
      <w:r w:rsidRPr="00A817A5">
        <w:rPr>
          <w:rFonts w:ascii="標楷體" w:hAnsi="標楷體"/>
          <w:b/>
          <w:snapToGrid w:val="0"/>
          <w:kern w:val="2"/>
          <w:sz w:val="28"/>
          <w:szCs w:val="24"/>
        </w:rPr>
        <w:t>二</w:t>
      </w:r>
      <w:r w:rsidRPr="00A817A5">
        <w:rPr>
          <w:rFonts w:ascii="標楷體" w:hAnsi="標楷體" w:hint="eastAsia"/>
          <w:b/>
          <w:snapToGrid w:val="0"/>
          <w:kern w:val="2"/>
          <w:sz w:val="28"/>
          <w:szCs w:val="24"/>
        </w:rPr>
        <w:t>）</w:t>
      </w:r>
      <w:r w:rsidRPr="00A817A5">
        <w:rPr>
          <w:rFonts w:ascii="標楷體" w:hAnsi="標楷體"/>
          <w:b/>
          <w:snapToGrid w:val="0"/>
          <w:kern w:val="2"/>
          <w:sz w:val="28"/>
          <w:szCs w:val="24"/>
        </w:rPr>
        <w:t>餘</w:t>
      </w:r>
      <w:proofErr w:type="gramStart"/>
      <w:r w:rsidRPr="00A817A5">
        <w:rPr>
          <w:rFonts w:ascii="標楷體" w:hAnsi="標楷體"/>
          <w:b/>
          <w:snapToGrid w:val="0"/>
          <w:kern w:val="2"/>
          <w:sz w:val="28"/>
          <w:szCs w:val="24"/>
        </w:rPr>
        <w:t>絀</w:t>
      </w:r>
      <w:proofErr w:type="gramEnd"/>
      <w:r w:rsidRPr="00A817A5">
        <w:rPr>
          <w:rFonts w:ascii="標楷體" w:hAnsi="標楷體"/>
          <w:b/>
          <w:snapToGrid w:val="0"/>
          <w:kern w:val="2"/>
          <w:sz w:val="28"/>
          <w:szCs w:val="24"/>
        </w:rPr>
        <w:t>之審定</w:t>
      </w:r>
    </w:p>
    <w:p w14:paraId="4D976BA8" w14:textId="72A04CC0" w:rsidR="00515565" w:rsidRPr="004555EC" w:rsidRDefault="00F005D5" w:rsidP="00AE36DB">
      <w:pPr>
        <w:overflowPunct w:val="0"/>
        <w:spacing w:line="446" w:lineRule="exact"/>
        <w:ind w:firstLineChars="200" w:firstLine="472"/>
        <w:jc w:val="both"/>
        <w:rPr>
          <w:rFonts w:ascii="標楷體"/>
          <w:snapToGrid w:val="0"/>
          <w:kern w:val="2"/>
          <w:sz w:val="24"/>
          <w:szCs w:val="24"/>
          <w:lang w:val="x-none" w:eastAsia="x-none"/>
        </w:rPr>
      </w:pPr>
      <w:proofErr w:type="spellStart"/>
      <w:r w:rsidRPr="00340029">
        <w:rPr>
          <w:rFonts w:ascii="標楷體"/>
          <w:snapToGrid w:val="0"/>
          <w:spacing w:val="-2"/>
          <w:kern w:val="2"/>
          <w:sz w:val="24"/>
          <w:szCs w:val="24"/>
          <w:lang w:val="x-none" w:eastAsia="x-none"/>
        </w:rPr>
        <w:t>決算審核結</w:t>
      </w:r>
      <w:r w:rsidR="00F732D0" w:rsidRPr="00340029">
        <w:rPr>
          <w:rFonts w:ascii="標楷體"/>
          <w:snapToGrid w:val="0"/>
          <w:spacing w:val="-2"/>
          <w:kern w:val="2"/>
          <w:sz w:val="24"/>
          <w:szCs w:val="24"/>
          <w:lang w:val="x-none" w:eastAsia="x-none"/>
        </w:rPr>
        <w:t>果</w:t>
      </w:r>
      <w:r w:rsidR="008C108D" w:rsidRPr="004555EC">
        <w:rPr>
          <w:rFonts w:ascii="標楷體" w:hint="eastAsia"/>
          <w:snapToGrid w:val="0"/>
          <w:kern w:val="2"/>
          <w:sz w:val="24"/>
          <w:szCs w:val="24"/>
          <w:lang w:val="x-none"/>
        </w:rPr>
        <w:t>，審定</w:t>
      </w:r>
      <w:r w:rsidR="00515565">
        <w:rPr>
          <w:rFonts w:ascii="標楷體" w:hint="eastAsia"/>
          <w:snapToGrid w:val="0"/>
          <w:kern w:val="2"/>
          <w:sz w:val="24"/>
          <w:szCs w:val="24"/>
          <w:lang w:val="x-none"/>
        </w:rPr>
        <w:t>賸餘</w:t>
      </w:r>
      <w:proofErr w:type="spellEnd"/>
      <w:r w:rsidR="00515565">
        <w:rPr>
          <w:rFonts w:ascii="標楷體" w:hint="eastAsia"/>
          <w:snapToGrid w:val="0"/>
          <w:kern w:val="2"/>
          <w:sz w:val="24"/>
          <w:szCs w:val="24"/>
          <w:lang w:val="x-none"/>
        </w:rPr>
        <w:t>3</w:t>
      </w:r>
      <w:r w:rsidR="008C108D" w:rsidRPr="004555EC">
        <w:rPr>
          <w:rFonts w:ascii="標楷體" w:hint="eastAsia"/>
          <w:snapToGrid w:val="0"/>
          <w:kern w:val="2"/>
          <w:sz w:val="24"/>
          <w:szCs w:val="24"/>
          <w:lang w:val="x-none"/>
        </w:rPr>
        <w:t>億</w:t>
      </w:r>
      <w:r w:rsidR="00515565">
        <w:rPr>
          <w:rFonts w:ascii="標楷體" w:hint="eastAsia"/>
          <w:snapToGrid w:val="0"/>
          <w:kern w:val="2"/>
          <w:sz w:val="24"/>
          <w:szCs w:val="24"/>
          <w:lang w:val="x-none"/>
        </w:rPr>
        <w:t>6</w:t>
      </w:r>
      <w:r w:rsidR="008C108D" w:rsidRPr="004555EC">
        <w:rPr>
          <w:rFonts w:ascii="標楷體" w:hint="eastAsia"/>
          <w:snapToGrid w:val="0"/>
          <w:kern w:val="2"/>
          <w:sz w:val="24"/>
          <w:szCs w:val="24"/>
          <w:lang w:val="x-none"/>
        </w:rPr>
        <w:t>,</w:t>
      </w:r>
      <w:r w:rsidR="00515565">
        <w:rPr>
          <w:rFonts w:ascii="標楷體" w:hint="eastAsia"/>
          <w:snapToGrid w:val="0"/>
          <w:kern w:val="2"/>
          <w:sz w:val="24"/>
          <w:szCs w:val="24"/>
          <w:lang w:val="x-none"/>
        </w:rPr>
        <w:t>470</w:t>
      </w:r>
      <w:r w:rsidR="008C108D" w:rsidRPr="004555EC">
        <w:rPr>
          <w:rFonts w:ascii="標楷體" w:hint="eastAsia"/>
          <w:snapToGrid w:val="0"/>
          <w:kern w:val="2"/>
          <w:sz w:val="24"/>
          <w:szCs w:val="24"/>
          <w:lang w:val="x-none"/>
        </w:rPr>
        <w:t>萬餘元，</w:t>
      </w:r>
      <w:r w:rsidR="00BA3620">
        <w:rPr>
          <w:rFonts w:ascii="標楷體" w:hint="eastAsia"/>
          <w:snapToGrid w:val="0"/>
          <w:kern w:val="2"/>
          <w:sz w:val="24"/>
          <w:szCs w:val="24"/>
          <w:lang w:val="x-none"/>
        </w:rPr>
        <w:t>與</w:t>
      </w:r>
      <w:proofErr w:type="spellStart"/>
      <w:r w:rsidRPr="004555EC">
        <w:rPr>
          <w:rFonts w:ascii="標楷體" w:hint="eastAsia"/>
          <w:snapToGrid w:val="0"/>
          <w:kern w:val="2"/>
          <w:sz w:val="24"/>
          <w:szCs w:val="24"/>
          <w:lang w:val="x-none" w:eastAsia="x-none"/>
        </w:rPr>
        <w:t>預算</w:t>
      </w:r>
      <w:r w:rsidR="00515565">
        <w:rPr>
          <w:rFonts w:ascii="標楷體" w:hint="eastAsia"/>
          <w:snapToGrid w:val="0"/>
          <w:kern w:val="2"/>
          <w:sz w:val="24"/>
          <w:szCs w:val="24"/>
          <w:lang w:val="x-none"/>
        </w:rPr>
        <w:t>短</w:t>
      </w:r>
      <w:proofErr w:type="gramStart"/>
      <w:r w:rsidR="00515565">
        <w:rPr>
          <w:rFonts w:ascii="標楷體" w:hint="eastAsia"/>
          <w:snapToGrid w:val="0"/>
          <w:kern w:val="2"/>
          <w:sz w:val="24"/>
          <w:szCs w:val="24"/>
          <w:lang w:val="x-none"/>
        </w:rPr>
        <w:t>絀</w:t>
      </w:r>
      <w:proofErr w:type="spellEnd"/>
      <w:proofErr w:type="gramEnd"/>
      <w:r w:rsidR="00515565">
        <w:rPr>
          <w:rFonts w:ascii="標楷體" w:hint="eastAsia"/>
          <w:snapToGrid w:val="0"/>
          <w:kern w:val="2"/>
          <w:sz w:val="24"/>
          <w:szCs w:val="24"/>
          <w:lang w:val="x-none"/>
        </w:rPr>
        <w:t>8</w:t>
      </w:r>
      <w:r w:rsidRPr="004555EC">
        <w:rPr>
          <w:rFonts w:ascii="標楷體" w:hint="eastAsia"/>
          <w:snapToGrid w:val="0"/>
          <w:kern w:val="2"/>
          <w:sz w:val="24"/>
          <w:szCs w:val="24"/>
          <w:lang w:val="x-none" w:eastAsia="x-none"/>
        </w:rPr>
        <w:t>億</w:t>
      </w:r>
      <w:r w:rsidR="00515565">
        <w:rPr>
          <w:rFonts w:ascii="標楷體" w:hint="eastAsia"/>
          <w:snapToGrid w:val="0"/>
          <w:kern w:val="2"/>
          <w:sz w:val="24"/>
          <w:szCs w:val="24"/>
          <w:lang w:val="x-none"/>
        </w:rPr>
        <w:t>4</w:t>
      </w:r>
      <w:r w:rsidRPr="004555EC">
        <w:rPr>
          <w:rFonts w:ascii="標楷體" w:hint="eastAsia"/>
          <w:snapToGrid w:val="0"/>
          <w:kern w:val="2"/>
          <w:sz w:val="24"/>
          <w:szCs w:val="24"/>
          <w:lang w:val="x-none" w:eastAsia="x-none"/>
        </w:rPr>
        <w:t>,</w:t>
      </w:r>
      <w:r w:rsidR="00515565">
        <w:rPr>
          <w:rFonts w:ascii="標楷體" w:hint="eastAsia"/>
          <w:snapToGrid w:val="0"/>
          <w:kern w:val="2"/>
          <w:sz w:val="24"/>
          <w:szCs w:val="24"/>
          <w:lang w:val="x-none"/>
        </w:rPr>
        <w:t>522</w:t>
      </w:r>
      <w:r w:rsidRPr="004555EC">
        <w:rPr>
          <w:rFonts w:ascii="標楷體" w:hint="eastAsia"/>
          <w:snapToGrid w:val="0"/>
          <w:kern w:val="2"/>
          <w:sz w:val="24"/>
          <w:szCs w:val="24"/>
          <w:lang w:val="x-none" w:eastAsia="x-none"/>
        </w:rPr>
        <w:t>萬餘元，</w:t>
      </w:r>
      <w:r w:rsidR="00BA3620">
        <w:rPr>
          <w:rFonts w:ascii="標楷體" w:hint="eastAsia"/>
          <w:snapToGrid w:val="0"/>
          <w:kern w:val="2"/>
          <w:sz w:val="24"/>
          <w:szCs w:val="24"/>
          <w:lang w:val="x-none"/>
        </w:rPr>
        <w:t>相距</w:t>
      </w:r>
      <w:r w:rsidR="00515565">
        <w:rPr>
          <w:rFonts w:ascii="標楷體" w:hint="eastAsia"/>
          <w:snapToGrid w:val="0"/>
          <w:kern w:val="2"/>
          <w:sz w:val="24"/>
          <w:szCs w:val="24"/>
          <w:lang w:val="x-none"/>
        </w:rPr>
        <w:t>12</w:t>
      </w:r>
      <w:r w:rsidR="00BA3620">
        <w:rPr>
          <w:rFonts w:ascii="標楷體" w:hint="eastAsia"/>
          <w:snapToGrid w:val="0"/>
          <w:kern w:val="2"/>
          <w:sz w:val="24"/>
          <w:szCs w:val="24"/>
          <w:lang w:val="x-none"/>
        </w:rPr>
        <w:t>億</w:t>
      </w:r>
      <w:r w:rsidR="00515565">
        <w:rPr>
          <w:rFonts w:ascii="標楷體" w:hint="eastAsia"/>
          <w:snapToGrid w:val="0"/>
          <w:kern w:val="2"/>
          <w:sz w:val="24"/>
          <w:szCs w:val="24"/>
          <w:lang w:val="x-none"/>
        </w:rPr>
        <w:t>992</w:t>
      </w:r>
      <w:r w:rsidR="00146273" w:rsidRPr="004555EC">
        <w:rPr>
          <w:rFonts w:ascii="標楷體" w:hint="eastAsia"/>
          <w:snapToGrid w:val="0"/>
          <w:kern w:val="2"/>
          <w:sz w:val="24"/>
          <w:szCs w:val="24"/>
          <w:lang w:val="x-none" w:eastAsia="x-none"/>
        </w:rPr>
        <w:t>萬餘元，</w:t>
      </w:r>
      <w:r w:rsidR="00515565" w:rsidRPr="00515565">
        <w:rPr>
          <w:rFonts w:ascii="標楷體" w:hint="eastAsia"/>
          <w:snapToGrid w:val="0"/>
          <w:kern w:val="2"/>
          <w:sz w:val="24"/>
          <w:szCs w:val="24"/>
          <w:lang w:val="x-none" w:eastAsia="x-none"/>
        </w:rPr>
        <w:t>主要係新店區、三重區及土城區開發業者繳交土地增額容積價金（T</w:t>
      </w:r>
      <w:r w:rsidR="00515565" w:rsidRPr="00515565">
        <w:rPr>
          <w:rFonts w:ascii="標楷體"/>
          <w:snapToGrid w:val="0"/>
          <w:kern w:val="2"/>
          <w:sz w:val="24"/>
          <w:szCs w:val="24"/>
          <w:lang w:val="x-none" w:eastAsia="x-none"/>
        </w:rPr>
        <w:t>OD</w:t>
      </w:r>
      <w:r w:rsidR="00515565" w:rsidRPr="00515565">
        <w:rPr>
          <w:rFonts w:ascii="標楷體" w:hint="eastAsia"/>
          <w:snapToGrid w:val="0"/>
          <w:kern w:val="2"/>
          <w:sz w:val="24"/>
          <w:szCs w:val="24"/>
          <w:lang w:val="x-none" w:eastAsia="x-none"/>
        </w:rPr>
        <w:t>）收入較預計增加所致。</w:t>
      </w:r>
    </w:p>
    <w:p w14:paraId="52EF5E4D" w14:textId="77777777" w:rsidR="00F005D5" w:rsidRPr="00A817A5" w:rsidRDefault="00F005D5" w:rsidP="00AE3306">
      <w:pPr>
        <w:overflowPunct w:val="0"/>
        <w:spacing w:line="518" w:lineRule="exact"/>
        <w:jc w:val="both"/>
        <w:rPr>
          <w:rFonts w:ascii="標楷體" w:hAnsi="標楷體" w:cs="新細明體"/>
          <w:b/>
          <w:bCs/>
          <w:sz w:val="32"/>
          <w:szCs w:val="26"/>
        </w:rPr>
      </w:pPr>
      <w:r w:rsidRPr="00F005D5">
        <w:rPr>
          <w:rFonts w:ascii="標楷體" w:hAnsi="標楷體" w:cs="新細明體" w:hint="eastAsia"/>
          <w:b/>
          <w:bCs/>
          <w:snapToGrid w:val="0"/>
          <w:sz w:val="32"/>
          <w:szCs w:val="26"/>
        </w:rPr>
        <w:t>四、重</w:t>
      </w:r>
      <w:r w:rsidRPr="00A817A5">
        <w:rPr>
          <w:rFonts w:ascii="標楷體" w:hAnsi="標楷體" w:cs="新細明體" w:hint="eastAsia"/>
          <w:b/>
          <w:bCs/>
          <w:sz w:val="32"/>
          <w:szCs w:val="26"/>
        </w:rPr>
        <w:t>要審核意見</w:t>
      </w:r>
    </w:p>
    <w:p w14:paraId="535CA57D" w14:textId="4714D434" w:rsidR="00CE50B2" w:rsidRPr="00CE50B2" w:rsidRDefault="00F45162" w:rsidP="000B361D">
      <w:pPr>
        <w:pStyle w:val="af9"/>
        <w:adjustRightInd w:val="0"/>
        <w:snapToGrid w:val="0"/>
        <w:spacing w:line="480" w:lineRule="exact"/>
        <w:ind w:leftChars="-8" w:left="-13" w:firstLineChars="180" w:firstLine="504"/>
        <w:jc w:val="both"/>
        <w:rPr>
          <w:rFonts w:ascii="標楷體" w:hAnsi="標楷體"/>
          <w:b/>
          <w:sz w:val="28"/>
          <w:szCs w:val="28"/>
        </w:rPr>
      </w:pPr>
      <w:r>
        <w:rPr>
          <w:rFonts w:ascii="標楷體" w:hAnsi="標楷體" w:hint="eastAsia"/>
          <w:b/>
          <w:sz w:val="28"/>
          <w:szCs w:val="28"/>
        </w:rPr>
        <w:t>（</w:t>
      </w:r>
      <w:r w:rsidR="0040733C" w:rsidRPr="00296515">
        <w:rPr>
          <w:rFonts w:ascii="標楷體" w:hAnsi="標楷體" w:hint="eastAsia"/>
          <w:b/>
          <w:sz w:val="28"/>
          <w:szCs w:val="28"/>
        </w:rPr>
        <w:t>一</w:t>
      </w:r>
      <w:r>
        <w:rPr>
          <w:rFonts w:ascii="標楷體" w:hAnsi="標楷體" w:hint="eastAsia"/>
          <w:b/>
          <w:sz w:val="28"/>
          <w:szCs w:val="28"/>
        </w:rPr>
        <w:t>）</w:t>
      </w:r>
      <w:r w:rsidR="00CE50B2" w:rsidRPr="00CE50B2">
        <w:rPr>
          <w:rFonts w:ascii="標楷體" w:hAnsi="標楷體" w:hint="eastAsia"/>
          <w:b/>
          <w:sz w:val="28"/>
          <w:szCs w:val="28"/>
        </w:rPr>
        <w:t>持續推動捷運軌道建設計畫，提供民眾便捷交通設施，惟計畫規劃</w:t>
      </w:r>
      <w:proofErr w:type="gramStart"/>
      <w:r w:rsidR="00CE50B2" w:rsidRPr="00CE50B2">
        <w:rPr>
          <w:rFonts w:ascii="標楷體" w:hAnsi="標楷體" w:hint="eastAsia"/>
          <w:b/>
          <w:sz w:val="28"/>
          <w:szCs w:val="28"/>
        </w:rPr>
        <w:t>挹</w:t>
      </w:r>
      <w:proofErr w:type="gramEnd"/>
      <w:r w:rsidR="00CE50B2" w:rsidRPr="00CE50B2">
        <w:rPr>
          <w:rFonts w:ascii="標楷體" w:hAnsi="標楷體" w:hint="eastAsia"/>
          <w:b/>
          <w:sz w:val="28"/>
          <w:szCs w:val="28"/>
        </w:rPr>
        <w:t>注軌道建設之收益延遲實現，增加市庫財政負擔，且捷運場站周邊新興整體開發案之開發效益回饋</w:t>
      </w:r>
      <w:proofErr w:type="gramStart"/>
      <w:r w:rsidR="00CE50B2" w:rsidRPr="00CE50B2">
        <w:rPr>
          <w:rFonts w:ascii="標楷體" w:hAnsi="標楷體" w:hint="eastAsia"/>
          <w:b/>
          <w:sz w:val="28"/>
          <w:szCs w:val="28"/>
        </w:rPr>
        <w:t>挹</w:t>
      </w:r>
      <w:proofErr w:type="gramEnd"/>
      <w:r w:rsidR="00CE50B2" w:rsidRPr="00CE50B2">
        <w:rPr>
          <w:rFonts w:ascii="標楷體" w:hAnsi="標楷體" w:hint="eastAsia"/>
          <w:b/>
          <w:sz w:val="28"/>
          <w:szCs w:val="28"/>
        </w:rPr>
        <w:t>注機制尚未建立，影響捷運建設財源籌措，有待</w:t>
      </w:r>
      <w:proofErr w:type="gramStart"/>
      <w:r w:rsidR="00CE50B2" w:rsidRPr="00CE50B2">
        <w:rPr>
          <w:rFonts w:ascii="標楷體" w:hAnsi="標楷體" w:hint="eastAsia"/>
          <w:b/>
          <w:sz w:val="28"/>
          <w:szCs w:val="28"/>
        </w:rPr>
        <w:t>研</w:t>
      </w:r>
      <w:proofErr w:type="gramEnd"/>
      <w:r w:rsidR="00CE50B2" w:rsidRPr="00CE50B2">
        <w:rPr>
          <w:rFonts w:ascii="標楷體" w:hAnsi="標楷體" w:hint="eastAsia"/>
          <w:b/>
          <w:sz w:val="28"/>
          <w:szCs w:val="28"/>
        </w:rPr>
        <w:t>謀改善。</w:t>
      </w:r>
    </w:p>
    <w:tbl>
      <w:tblPr>
        <w:tblpPr w:leftFromText="180" w:rightFromText="180" w:vertAnchor="text" w:horzAnchor="margin" w:tblpXSpec="center" w:tblpY="1122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6"/>
        <w:gridCol w:w="2135"/>
        <w:gridCol w:w="2135"/>
        <w:gridCol w:w="2135"/>
      </w:tblGrid>
      <w:tr w:rsidR="00BF7933" w:rsidRPr="00827892" w14:paraId="6AD74AAA" w14:textId="77777777" w:rsidTr="00AE36DB">
        <w:tc>
          <w:tcPr>
            <w:tcW w:w="9061" w:type="dxa"/>
            <w:gridSpan w:val="4"/>
            <w:tcBorders>
              <w:top w:val="nil"/>
              <w:left w:val="nil"/>
              <w:bottom w:val="nil"/>
              <w:right w:val="nil"/>
            </w:tcBorders>
            <w:shd w:val="clear" w:color="auto" w:fill="auto"/>
          </w:tcPr>
          <w:p w14:paraId="3D8678DB" w14:textId="2A392FBF" w:rsidR="00BF7933" w:rsidRPr="00CE50B2" w:rsidRDefault="00BF7933" w:rsidP="00AE36DB">
            <w:pPr>
              <w:overflowPunct w:val="0"/>
              <w:autoSpaceDN w:val="0"/>
              <w:spacing w:line="300" w:lineRule="exact"/>
              <w:jc w:val="center"/>
              <w:outlineLvl w:val="1"/>
              <w:rPr>
                <w:rFonts w:ascii="標楷體" w:hAnsi="標楷體"/>
                <w:b/>
                <w:noProof/>
                <w:sz w:val="24"/>
                <w:szCs w:val="24"/>
                <w:lang w:val="x-none"/>
              </w:rPr>
            </w:pPr>
            <w:bookmarkStart w:id="0" w:name="_Toc229468971"/>
            <w:bookmarkStart w:id="1" w:name="_Toc229990577"/>
            <w:r w:rsidRPr="00CE50B2">
              <w:rPr>
                <w:rFonts w:ascii="標楷體" w:hAnsi="標楷體" w:hint="eastAsia"/>
                <w:b/>
                <w:noProof/>
                <w:sz w:val="24"/>
                <w:szCs w:val="24"/>
                <w:lang w:val="x-none"/>
              </w:rPr>
              <w:lastRenderedPageBreak/>
              <w:t>表1</w:t>
            </w:r>
            <w:r w:rsidR="00813A70" w:rsidRPr="006F54FB">
              <w:rPr>
                <w:rFonts w:ascii="標楷體" w:hAnsi="標楷體" w:hint="eastAsia"/>
                <w:b/>
                <w:sz w:val="24"/>
                <w:szCs w:val="24"/>
              </w:rPr>
              <w:t xml:space="preserve">　</w:t>
            </w:r>
            <w:r w:rsidRPr="00CE50B2">
              <w:rPr>
                <w:rFonts w:ascii="標楷體" w:hAnsi="標楷體" w:hint="eastAsia"/>
                <w:b/>
                <w:noProof/>
                <w:sz w:val="24"/>
                <w:szCs w:val="24"/>
                <w:lang w:val="x-none"/>
              </w:rPr>
              <w:t>截至114年底新北市推動（營運）中軌道建設計畫收益實現情形</w:t>
            </w:r>
            <w:bookmarkEnd w:id="0"/>
            <w:bookmarkEnd w:id="1"/>
          </w:p>
        </w:tc>
      </w:tr>
      <w:tr w:rsidR="00BF7933" w:rsidRPr="00FD2899" w14:paraId="3562E56E" w14:textId="77777777" w:rsidTr="00AE36DB">
        <w:tc>
          <w:tcPr>
            <w:tcW w:w="9061" w:type="dxa"/>
            <w:gridSpan w:val="4"/>
            <w:tcBorders>
              <w:top w:val="nil"/>
              <w:left w:val="nil"/>
              <w:right w:val="nil"/>
            </w:tcBorders>
            <w:shd w:val="clear" w:color="auto" w:fill="auto"/>
          </w:tcPr>
          <w:p w14:paraId="6058452E" w14:textId="77777777" w:rsidR="00BF7933" w:rsidRPr="00FD2899" w:rsidRDefault="00BF7933" w:rsidP="00AF4784">
            <w:pPr>
              <w:overflowPunct w:val="0"/>
              <w:autoSpaceDN w:val="0"/>
              <w:spacing w:line="300" w:lineRule="exact"/>
              <w:ind w:rightChars="-63" w:right="-101"/>
              <w:jc w:val="right"/>
              <w:outlineLvl w:val="1"/>
              <w:rPr>
                <w:rFonts w:ascii="標楷體" w:hAnsi="標楷體"/>
                <w:noProof/>
                <w:sz w:val="18"/>
                <w:szCs w:val="18"/>
                <w:lang w:val="x-none"/>
              </w:rPr>
            </w:pPr>
            <w:bookmarkStart w:id="2" w:name="_Toc229468972"/>
            <w:bookmarkStart w:id="3" w:name="_Toc229990578"/>
            <w:r w:rsidRPr="0057636B">
              <w:rPr>
                <w:rFonts w:ascii="標楷體" w:hAnsi="標楷體" w:hint="eastAsia"/>
                <w:noProof/>
                <w:sz w:val="20"/>
                <w:szCs w:val="18"/>
                <w:lang w:val="x-none"/>
              </w:rPr>
              <w:t>單位：新臺幣千元、％</w:t>
            </w:r>
            <w:bookmarkEnd w:id="2"/>
            <w:bookmarkEnd w:id="3"/>
          </w:p>
        </w:tc>
      </w:tr>
      <w:tr w:rsidR="00BF7933" w:rsidRPr="00827892" w14:paraId="4DBBF738" w14:textId="77777777" w:rsidTr="00AE36DB">
        <w:tc>
          <w:tcPr>
            <w:tcW w:w="2656" w:type="dxa"/>
            <w:shd w:val="clear" w:color="auto" w:fill="auto"/>
          </w:tcPr>
          <w:p w14:paraId="2E088022" w14:textId="77777777" w:rsidR="00BF7933" w:rsidRPr="00FD2899" w:rsidRDefault="00BF7933" w:rsidP="00AE36DB">
            <w:pPr>
              <w:overflowPunct w:val="0"/>
              <w:autoSpaceDN w:val="0"/>
              <w:spacing w:line="300" w:lineRule="exact"/>
              <w:jc w:val="center"/>
              <w:outlineLvl w:val="1"/>
              <w:rPr>
                <w:rFonts w:ascii="標楷體" w:hAnsi="標楷體"/>
                <w:noProof/>
                <w:sz w:val="20"/>
                <w:lang w:val="x-none"/>
              </w:rPr>
            </w:pPr>
            <w:bookmarkStart w:id="4" w:name="_Toc229468973"/>
            <w:bookmarkStart w:id="5" w:name="_Toc229990579"/>
            <w:r w:rsidRPr="00FD2899">
              <w:rPr>
                <w:rFonts w:ascii="標楷體" w:hAnsi="標楷體" w:hint="eastAsia"/>
                <w:noProof/>
                <w:sz w:val="20"/>
                <w:lang w:val="x-none"/>
              </w:rPr>
              <w:t>項       目</w:t>
            </w:r>
            <w:bookmarkEnd w:id="4"/>
            <w:bookmarkEnd w:id="5"/>
          </w:p>
        </w:tc>
        <w:tc>
          <w:tcPr>
            <w:tcW w:w="2135" w:type="dxa"/>
            <w:shd w:val="clear" w:color="auto" w:fill="auto"/>
          </w:tcPr>
          <w:p w14:paraId="172863A8" w14:textId="77777777" w:rsidR="00BF7933" w:rsidRPr="00FD2899" w:rsidRDefault="00BF7933" w:rsidP="00AE36DB">
            <w:pPr>
              <w:overflowPunct w:val="0"/>
              <w:autoSpaceDN w:val="0"/>
              <w:spacing w:line="300" w:lineRule="exact"/>
              <w:jc w:val="center"/>
              <w:outlineLvl w:val="1"/>
              <w:rPr>
                <w:rFonts w:ascii="標楷體" w:hAnsi="標楷體"/>
                <w:noProof/>
                <w:sz w:val="20"/>
                <w:lang w:val="x-none"/>
              </w:rPr>
            </w:pPr>
            <w:bookmarkStart w:id="6" w:name="_Toc229468974"/>
            <w:bookmarkStart w:id="7" w:name="_Toc229990580"/>
            <w:r w:rsidRPr="00FD2899">
              <w:rPr>
                <w:rFonts w:ascii="標楷體" w:hAnsi="標楷體" w:hint="eastAsia"/>
                <w:noProof/>
                <w:sz w:val="20"/>
                <w:lang w:val="x-none"/>
              </w:rPr>
              <w:t>預計數</w:t>
            </w:r>
            <w:bookmarkEnd w:id="6"/>
            <w:bookmarkEnd w:id="7"/>
          </w:p>
        </w:tc>
        <w:tc>
          <w:tcPr>
            <w:tcW w:w="2135" w:type="dxa"/>
            <w:shd w:val="clear" w:color="auto" w:fill="auto"/>
          </w:tcPr>
          <w:p w14:paraId="0383EC91" w14:textId="77777777" w:rsidR="00BF7933" w:rsidRPr="00FD2899" w:rsidRDefault="00BF7933" w:rsidP="00AE36DB">
            <w:pPr>
              <w:overflowPunct w:val="0"/>
              <w:autoSpaceDN w:val="0"/>
              <w:spacing w:line="300" w:lineRule="exact"/>
              <w:jc w:val="center"/>
              <w:outlineLvl w:val="1"/>
              <w:rPr>
                <w:rFonts w:ascii="標楷體" w:hAnsi="標楷體"/>
                <w:noProof/>
                <w:sz w:val="20"/>
                <w:lang w:val="x-none"/>
              </w:rPr>
            </w:pPr>
            <w:bookmarkStart w:id="8" w:name="_Toc229468975"/>
            <w:bookmarkStart w:id="9" w:name="_Toc229990581"/>
            <w:r w:rsidRPr="00FD2899">
              <w:rPr>
                <w:rFonts w:ascii="標楷體" w:hAnsi="標楷體" w:hint="eastAsia"/>
                <w:noProof/>
                <w:sz w:val="20"/>
                <w:lang w:val="x-none"/>
              </w:rPr>
              <w:t>實現數</w:t>
            </w:r>
            <w:bookmarkEnd w:id="8"/>
            <w:bookmarkEnd w:id="9"/>
          </w:p>
        </w:tc>
        <w:tc>
          <w:tcPr>
            <w:tcW w:w="2135" w:type="dxa"/>
            <w:shd w:val="clear" w:color="auto" w:fill="auto"/>
          </w:tcPr>
          <w:p w14:paraId="7717238E" w14:textId="77777777" w:rsidR="00BF7933" w:rsidRPr="00FD2899" w:rsidRDefault="00BF7933" w:rsidP="00AE36DB">
            <w:pPr>
              <w:overflowPunct w:val="0"/>
              <w:autoSpaceDN w:val="0"/>
              <w:spacing w:line="300" w:lineRule="exact"/>
              <w:jc w:val="center"/>
              <w:outlineLvl w:val="1"/>
              <w:rPr>
                <w:rFonts w:ascii="標楷體" w:hAnsi="標楷體"/>
                <w:noProof/>
                <w:sz w:val="20"/>
                <w:lang w:val="x-none"/>
              </w:rPr>
            </w:pPr>
            <w:bookmarkStart w:id="10" w:name="_Toc229468976"/>
            <w:bookmarkStart w:id="11" w:name="_Toc229990582"/>
            <w:r w:rsidRPr="00FD2899">
              <w:rPr>
                <w:rFonts w:ascii="標楷體" w:hAnsi="標楷體" w:hint="eastAsia"/>
                <w:noProof/>
                <w:sz w:val="20"/>
                <w:lang w:val="x-none"/>
              </w:rPr>
              <w:t>實現率</w:t>
            </w:r>
            <w:bookmarkEnd w:id="10"/>
            <w:bookmarkEnd w:id="11"/>
          </w:p>
        </w:tc>
      </w:tr>
      <w:tr w:rsidR="00BF7933" w:rsidRPr="00827892" w14:paraId="57B87733" w14:textId="77777777" w:rsidTr="00AE36DB">
        <w:tc>
          <w:tcPr>
            <w:tcW w:w="2656" w:type="dxa"/>
            <w:shd w:val="clear" w:color="auto" w:fill="auto"/>
          </w:tcPr>
          <w:p w14:paraId="3F080A44" w14:textId="77777777" w:rsidR="00BF7933" w:rsidRPr="00FD2899" w:rsidRDefault="00BF7933" w:rsidP="00AE36DB">
            <w:pPr>
              <w:overflowPunct w:val="0"/>
              <w:autoSpaceDN w:val="0"/>
              <w:spacing w:line="300" w:lineRule="exact"/>
              <w:jc w:val="both"/>
              <w:outlineLvl w:val="1"/>
              <w:rPr>
                <w:rFonts w:ascii="標楷體" w:hAnsi="標楷體"/>
                <w:b/>
                <w:noProof/>
                <w:sz w:val="20"/>
                <w:lang w:val="x-none"/>
              </w:rPr>
            </w:pPr>
            <w:bookmarkStart w:id="12" w:name="_Toc229468977"/>
            <w:bookmarkStart w:id="13" w:name="_Toc229990583"/>
            <w:r w:rsidRPr="00FD2899">
              <w:rPr>
                <w:rFonts w:ascii="標楷體" w:hAnsi="標楷體" w:hint="eastAsia"/>
                <w:b/>
                <w:noProof/>
                <w:sz w:val="20"/>
                <w:lang w:val="x-none"/>
              </w:rPr>
              <w:t>合       計</w:t>
            </w:r>
            <w:bookmarkEnd w:id="12"/>
            <w:bookmarkEnd w:id="13"/>
          </w:p>
        </w:tc>
        <w:tc>
          <w:tcPr>
            <w:tcW w:w="2135" w:type="dxa"/>
            <w:shd w:val="clear" w:color="auto" w:fill="auto"/>
          </w:tcPr>
          <w:p w14:paraId="327EB443" w14:textId="77777777" w:rsidR="00BF7933" w:rsidRPr="00FD2899" w:rsidRDefault="00BF7933" w:rsidP="00AE36DB">
            <w:pPr>
              <w:overflowPunct w:val="0"/>
              <w:autoSpaceDN w:val="0"/>
              <w:spacing w:line="300" w:lineRule="exact"/>
              <w:jc w:val="right"/>
              <w:outlineLvl w:val="1"/>
              <w:rPr>
                <w:rFonts w:ascii="標楷體" w:hAnsi="標楷體"/>
                <w:b/>
                <w:noProof/>
                <w:sz w:val="20"/>
                <w:lang w:val="x-none"/>
              </w:rPr>
            </w:pPr>
            <w:bookmarkStart w:id="14" w:name="_Toc229468978"/>
            <w:bookmarkStart w:id="15" w:name="_Toc229990584"/>
            <w:r w:rsidRPr="00FD2899">
              <w:rPr>
                <w:rFonts w:ascii="標楷體" w:hAnsi="標楷體" w:hint="eastAsia"/>
                <w:b/>
                <w:noProof/>
                <w:sz w:val="20"/>
                <w:lang w:val="x-none"/>
              </w:rPr>
              <w:t>63</w:t>
            </w:r>
            <w:r w:rsidRPr="00FD2899">
              <w:rPr>
                <w:rFonts w:ascii="標楷體" w:hAnsi="標楷體"/>
                <w:b/>
                <w:noProof/>
                <w:sz w:val="20"/>
                <w:lang w:val="x-none"/>
              </w:rPr>
              <w:t>,839,263</w:t>
            </w:r>
            <w:bookmarkEnd w:id="14"/>
            <w:bookmarkEnd w:id="15"/>
          </w:p>
        </w:tc>
        <w:tc>
          <w:tcPr>
            <w:tcW w:w="2135" w:type="dxa"/>
            <w:shd w:val="clear" w:color="auto" w:fill="auto"/>
          </w:tcPr>
          <w:p w14:paraId="41D634D9" w14:textId="77777777" w:rsidR="00BF7933" w:rsidRPr="00FD2899" w:rsidRDefault="00BF7933" w:rsidP="00AE36DB">
            <w:pPr>
              <w:overflowPunct w:val="0"/>
              <w:autoSpaceDN w:val="0"/>
              <w:spacing w:line="300" w:lineRule="exact"/>
              <w:jc w:val="right"/>
              <w:outlineLvl w:val="1"/>
              <w:rPr>
                <w:rFonts w:ascii="標楷體" w:hAnsi="標楷體"/>
                <w:b/>
                <w:noProof/>
                <w:sz w:val="20"/>
                <w:lang w:val="x-none"/>
              </w:rPr>
            </w:pPr>
            <w:bookmarkStart w:id="16" w:name="_Toc229468979"/>
            <w:bookmarkStart w:id="17" w:name="_Toc229990585"/>
            <w:r w:rsidRPr="00FD2899">
              <w:rPr>
                <w:rFonts w:ascii="標楷體" w:hAnsi="標楷體" w:hint="eastAsia"/>
                <w:b/>
                <w:noProof/>
                <w:sz w:val="20"/>
                <w:lang w:val="x-none"/>
              </w:rPr>
              <w:t>15</w:t>
            </w:r>
            <w:r w:rsidRPr="00FD2899">
              <w:rPr>
                <w:rFonts w:ascii="標楷體" w:hAnsi="標楷體"/>
                <w:b/>
                <w:noProof/>
                <w:sz w:val="20"/>
                <w:lang w:val="x-none"/>
              </w:rPr>
              <w:t>,871,316</w:t>
            </w:r>
            <w:bookmarkEnd w:id="16"/>
            <w:bookmarkEnd w:id="17"/>
          </w:p>
        </w:tc>
        <w:tc>
          <w:tcPr>
            <w:tcW w:w="2135" w:type="dxa"/>
            <w:shd w:val="clear" w:color="auto" w:fill="auto"/>
          </w:tcPr>
          <w:p w14:paraId="51B63FC0" w14:textId="77777777" w:rsidR="00BF7933" w:rsidRPr="00FD2899" w:rsidRDefault="00BF7933" w:rsidP="00AE36DB">
            <w:pPr>
              <w:overflowPunct w:val="0"/>
              <w:autoSpaceDN w:val="0"/>
              <w:spacing w:line="300" w:lineRule="exact"/>
              <w:jc w:val="right"/>
              <w:outlineLvl w:val="1"/>
              <w:rPr>
                <w:rFonts w:ascii="標楷體" w:hAnsi="標楷體"/>
                <w:b/>
                <w:noProof/>
                <w:sz w:val="20"/>
                <w:lang w:val="x-none"/>
              </w:rPr>
            </w:pPr>
            <w:bookmarkStart w:id="18" w:name="_Toc229468980"/>
            <w:bookmarkStart w:id="19" w:name="_Toc229990586"/>
            <w:r w:rsidRPr="00FD2899">
              <w:rPr>
                <w:rFonts w:ascii="標楷體" w:hAnsi="標楷體" w:hint="eastAsia"/>
                <w:b/>
                <w:noProof/>
                <w:sz w:val="20"/>
                <w:lang w:val="x-none"/>
              </w:rPr>
              <w:t>2</w:t>
            </w:r>
            <w:r w:rsidRPr="00FD2899">
              <w:rPr>
                <w:rFonts w:ascii="標楷體" w:hAnsi="標楷體"/>
                <w:b/>
                <w:noProof/>
                <w:sz w:val="20"/>
                <w:lang w:val="x-none"/>
              </w:rPr>
              <w:t>4.86</w:t>
            </w:r>
            <w:bookmarkEnd w:id="18"/>
            <w:bookmarkEnd w:id="19"/>
          </w:p>
        </w:tc>
      </w:tr>
      <w:tr w:rsidR="00BF7933" w:rsidRPr="00827892" w14:paraId="2FFE0518" w14:textId="77777777" w:rsidTr="00AE36DB">
        <w:tc>
          <w:tcPr>
            <w:tcW w:w="2656" w:type="dxa"/>
            <w:shd w:val="clear" w:color="auto" w:fill="auto"/>
          </w:tcPr>
          <w:p w14:paraId="5AC1C02F" w14:textId="77777777" w:rsidR="00BF7933" w:rsidRPr="00FD2899" w:rsidRDefault="00BF7933" w:rsidP="00AE36DB">
            <w:pPr>
              <w:overflowPunct w:val="0"/>
              <w:autoSpaceDN w:val="0"/>
              <w:spacing w:line="300" w:lineRule="exact"/>
              <w:jc w:val="both"/>
              <w:outlineLvl w:val="1"/>
              <w:rPr>
                <w:rFonts w:ascii="標楷體" w:hAnsi="標楷體"/>
                <w:noProof/>
                <w:sz w:val="20"/>
                <w:lang w:val="x-none"/>
              </w:rPr>
            </w:pPr>
            <w:bookmarkStart w:id="20" w:name="_Toc229468981"/>
            <w:bookmarkStart w:id="21" w:name="_Toc229990587"/>
            <w:r w:rsidRPr="00FD2899">
              <w:rPr>
                <w:rFonts w:ascii="標楷體" w:hAnsi="標楷體" w:hint="eastAsia"/>
                <w:noProof/>
                <w:sz w:val="20"/>
                <w:lang w:val="x-none"/>
              </w:rPr>
              <w:t>營運淨收益</w:t>
            </w:r>
            <w:bookmarkEnd w:id="20"/>
            <w:bookmarkEnd w:id="21"/>
          </w:p>
        </w:tc>
        <w:tc>
          <w:tcPr>
            <w:tcW w:w="2135" w:type="dxa"/>
            <w:shd w:val="clear" w:color="auto" w:fill="auto"/>
          </w:tcPr>
          <w:p w14:paraId="55F6B10D" w14:textId="77777777" w:rsidR="00BF7933" w:rsidRPr="00FD2899" w:rsidRDefault="00BF7933" w:rsidP="00AE36DB">
            <w:pPr>
              <w:overflowPunct w:val="0"/>
              <w:autoSpaceDN w:val="0"/>
              <w:spacing w:line="300" w:lineRule="exact"/>
              <w:jc w:val="right"/>
              <w:outlineLvl w:val="1"/>
              <w:rPr>
                <w:rFonts w:ascii="標楷體" w:hAnsi="標楷體"/>
                <w:noProof/>
                <w:sz w:val="20"/>
                <w:lang w:val="x-none"/>
              </w:rPr>
            </w:pPr>
            <w:bookmarkStart w:id="22" w:name="_Toc229468982"/>
            <w:bookmarkStart w:id="23" w:name="_Toc229990588"/>
            <w:r w:rsidRPr="00FD2899">
              <w:rPr>
                <w:rFonts w:ascii="標楷體" w:hAnsi="標楷體" w:hint="eastAsia"/>
                <w:noProof/>
                <w:sz w:val="20"/>
                <w:lang w:val="x-none"/>
              </w:rPr>
              <w:t>6</w:t>
            </w:r>
            <w:r w:rsidRPr="00FD2899">
              <w:rPr>
                <w:rFonts w:ascii="標楷體" w:hAnsi="標楷體"/>
                <w:noProof/>
                <w:sz w:val="20"/>
                <w:lang w:val="x-none"/>
              </w:rPr>
              <w:t>,396,855</w:t>
            </w:r>
            <w:bookmarkEnd w:id="22"/>
            <w:bookmarkEnd w:id="23"/>
          </w:p>
        </w:tc>
        <w:tc>
          <w:tcPr>
            <w:tcW w:w="2135" w:type="dxa"/>
            <w:shd w:val="clear" w:color="auto" w:fill="auto"/>
          </w:tcPr>
          <w:p w14:paraId="73F321BA" w14:textId="77777777" w:rsidR="00BF7933" w:rsidRPr="00FD2899" w:rsidRDefault="00BF7933" w:rsidP="00AE36DB">
            <w:pPr>
              <w:overflowPunct w:val="0"/>
              <w:autoSpaceDN w:val="0"/>
              <w:spacing w:line="300" w:lineRule="exact"/>
              <w:jc w:val="right"/>
              <w:outlineLvl w:val="1"/>
              <w:rPr>
                <w:rFonts w:ascii="標楷體" w:hAnsi="標楷體"/>
                <w:noProof/>
                <w:sz w:val="20"/>
                <w:lang w:val="x-none"/>
              </w:rPr>
            </w:pPr>
            <w:bookmarkStart w:id="24" w:name="_Toc229468983"/>
            <w:bookmarkStart w:id="25" w:name="_Toc229990589"/>
            <w:r w:rsidRPr="00FD2899">
              <w:rPr>
                <w:rFonts w:ascii="標楷體" w:hAnsi="標楷體" w:hint="eastAsia"/>
                <w:noProof/>
                <w:sz w:val="20"/>
                <w:lang w:val="x-none"/>
              </w:rPr>
              <w:t>7</w:t>
            </w:r>
            <w:r w:rsidRPr="00FD2899">
              <w:rPr>
                <w:rFonts w:ascii="標楷體" w:hAnsi="標楷體"/>
                <w:noProof/>
                <w:sz w:val="20"/>
                <w:lang w:val="x-none"/>
              </w:rPr>
              <w:t>38,189</w:t>
            </w:r>
            <w:bookmarkEnd w:id="24"/>
            <w:bookmarkEnd w:id="25"/>
          </w:p>
        </w:tc>
        <w:tc>
          <w:tcPr>
            <w:tcW w:w="2135" w:type="dxa"/>
            <w:shd w:val="clear" w:color="auto" w:fill="auto"/>
          </w:tcPr>
          <w:p w14:paraId="5161CCE3" w14:textId="77777777" w:rsidR="00BF7933" w:rsidRPr="00FD2899" w:rsidRDefault="00BF7933" w:rsidP="00AE36DB">
            <w:pPr>
              <w:overflowPunct w:val="0"/>
              <w:autoSpaceDN w:val="0"/>
              <w:spacing w:line="300" w:lineRule="exact"/>
              <w:jc w:val="right"/>
              <w:outlineLvl w:val="1"/>
              <w:rPr>
                <w:rFonts w:ascii="標楷體" w:hAnsi="標楷體"/>
                <w:noProof/>
                <w:sz w:val="20"/>
                <w:lang w:val="x-none"/>
              </w:rPr>
            </w:pPr>
            <w:bookmarkStart w:id="26" w:name="_Toc229468984"/>
            <w:bookmarkStart w:id="27" w:name="_Toc229990590"/>
            <w:r w:rsidRPr="00FD2899">
              <w:rPr>
                <w:rFonts w:ascii="標楷體" w:hAnsi="標楷體" w:hint="eastAsia"/>
                <w:noProof/>
                <w:sz w:val="20"/>
                <w:lang w:val="x-none"/>
              </w:rPr>
              <w:t>11.54</w:t>
            </w:r>
            <w:bookmarkEnd w:id="26"/>
            <w:bookmarkEnd w:id="27"/>
          </w:p>
        </w:tc>
      </w:tr>
      <w:tr w:rsidR="00BF7933" w:rsidRPr="00827892" w14:paraId="77D799BE" w14:textId="77777777" w:rsidTr="00AE36DB">
        <w:tc>
          <w:tcPr>
            <w:tcW w:w="2656" w:type="dxa"/>
            <w:shd w:val="clear" w:color="auto" w:fill="auto"/>
          </w:tcPr>
          <w:p w14:paraId="3F164163" w14:textId="77777777" w:rsidR="00BF7933" w:rsidRPr="00FD2899" w:rsidRDefault="00BF7933" w:rsidP="00AE36DB">
            <w:pPr>
              <w:overflowPunct w:val="0"/>
              <w:autoSpaceDN w:val="0"/>
              <w:spacing w:line="300" w:lineRule="exact"/>
              <w:jc w:val="both"/>
              <w:outlineLvl w:val="1"/>
              <w:rPr>
                <w:rFonts w:ascii="標楷體" w:hAnsi="標楷體"/>
                <w:noProof/>
                <w:sz w:val="20"/>
                <w:lang w:val="x-none"/>
              </w:rPr>
            </w:pPr>
            <w:bookmarkStart w:id="28" w:name="_Toc229468985"/>
            <w:bookmarkStart w:id="29" w:name="_Toc229990591"/>
            <w:r w:rsidRPr="00FD2899">
              <w:rPr>
                <w:rFonts w:ascii="標楷體" w:hAnsi="標楷體" w:hint="eastAsia"/>
                <w:noProof/>
                <w:sz w:val="20"/>
                <w:lang w:val="x-none"/>
              </w:rPr>
              <w:t>租稅增額效益</w:t>
            </w:r>
            <w:bookmarkEnd w:id="28"/>
            <w:bookmarkEnd w:id="29"/>
          </w:p>
        </w:tc>
        <w:tc>
          <w:tcPr>
            <w:tcW w:w="2135" w:type="dxa"/>
            <w:shd w:val="clear" w:color="auto" w:fill="auto"/>
          </w:tcPr>
          <w:p w14:paraId="53D73A5F" w14:textId="77777777" w:rsidR="00BF7933" w:rsidRPr="00FD2899" w:rsidRDefault="00BF7933" w:rsidP="00AE36DB">
            <w:pPr>
              <w:overflowPunct w:val="0"/>
              <w:autoSpaceDN w:val="0"/>
              <w:spacing w:line="300" w:lineRule="exact"/>
              <w:jc w:val="right"/>
              <w:outlineLvl w:val="1"/>
              <w:rPr>
                <w:rFonts w:ascii="標楷體" w:hAnsi="標楷體"/>
                <w:noProof/>
                <w:sz w:val="20"/>
                <w:lang w:val="x-none"/>
              </w:rPr>
            </w:pPr>
            <w:bookmarkStart w:id="30" w:name="_Toc229468986"/>
            <w:bookmarkStart w:id="31" w:name="_Toc229990592"/>
            <w:r w:rsidRPr="00FD2899">
              <w:rPr>
                <w:rFonts w:ascii="標楷體" w:hAnsi="標楷體" w:hint="eastAsia"/>
                <w:noProof/>
                <w:sz w:val="20"/>
                <w:lang w:val="x-none"/>
              </w:rPr>
              <w:t>9</w:t>
            </w:r>
            <w:r w:rsidRPr="00FD2899">
              <w:rPr>
                <w:rFonts w:ascii="標楷體" w:hAnsi="標楷體"/>
                <w:noProof/>
                <w:sz w:val="20"/>
                <w:lang w:val="x-none"/>
              </w:rPr>
              <w:t>,612,451</w:t>
            </w:r>
            <w:bookmarkEnd w:id="30"/>
            <w:bookmarkEnd w:id="31"/>
          </w:p>
        </w:tc>
        <w:tc>
          <w:tcPr>
            <w:tcW w:w="2135" w:type="dxa"/>
            <w:shd w:val="clear" w:color="auto" w:fill="auto"/>
          </w:tcPr>
          <w:p w14:paraId="02E72C53" w14:textId="77777777" w:rsidR="00BF7933" w:rsidRPr="00FD2899" w:rsidRDefault="00BF7933" w:rsidP="00AE36DB">
            <w:pPr>
              <w:overflowPunct w:val="0"/>
              <w:autoSpaceDN w:val="0"/>
              <w:spacing w:line="300" w:lineRule="exact"/>
              <w:jc w:val="right"/>
              <w:outlineLvl w:val="1"/>
              <w:rPr>
                <w:rFonts w:ascii="標楷體" w:hAnsi="標楷體"/>
                <w:noProof/>
                <w:sz w:val="20"/>
                <w:lang w:val="x-none"/>
              </w:rPr>
            </w:pPr>
            <w:bookmarkStart w:id="32" w:name="_Toc229468987"/>
            <w:bookmarkStart w:id="33" w:name="_Toc229990593"/>
            <w:r w:rsidRPr="00FD2899">
              <w:rPr>
                <w:rFonts w:ascii="標楷體" w:hAnsi="標楷體" w:hint="eastAsia"/>
                <w:noProof/>
                <w:sz w:val="20"/>
                <w:lang w:val="x-none"/>
              </w:rPr>
              <w:t>8</w:t>
            </w:r>
            <w:r w:rsidRPr="00FD2899">
              <w:rPr>
                <w:rFonts w:ascii="標楷體" w:hAnsi="標楷體"/>
                <w:noProof/>
                <w:sz w:val="20"/>
                <w:lang w:val="x-none"/>
              </w:rPr>
              <w:t>,313,191</w:t>
            </w:r>
            <w:bookmarkEnd w:id="32"/>
            <w:bookmarkEnd w:id="33"/>
          </w:p>
        </w:tc>
        <w:tc>
          <w:tcPr>
            <w:tcW w:w="2135" w:type="dxa"/>
            <w:shd w:val="clear" w:color="auto" w:fill="auto"/>
          </w:tcPr>
          <w:p w14:paraId="799C2F82" w14:textId="77777777" w:rsidR="00BF7933" w:rsidRPr="00FD2899" w:rsidRDefault="00BF7933" w:rsidP="00AE36DB">
            <w:pPr>
              <w:overflowPunct w:val="0"/>
              <w:autoSpaceDN w:val="0"/>
              <w:spacing w:line="300" w:lineRule="exact"/>
              <w:jc w:val="right"/>
              <w:outlineLvl w:val="1"/>
              <w:rPr>
                <w:rFonts w:ascii="標楷體" w:hAnsi="標楷體"/>
                <w:noProof/>
                <w:sz w:val="20"/>
                <w:lang w:val="x-none"/>
              </w:rPr>
            </w:pPr>
            <w:bookmarkStart w:id="34" w:name="_Toc229468988"/>
            <w:bookmarkStart w:id="35" w:name="_Toc229990594"/>
            <w:r w:rsidRPr="00FD2899">
              <w:rPr>
                <w:rFonts w:ascii="標楷體" w:hAnsi="標楷體" w:hint="eastAsia"/>
                <w:noProof/>
                <w:sz w:val="20"/>
                <w:lang w:val="x-none"/>
              </w:rPr>
              <w:t>8</w:t>
            </w:r>
            <w:r w:rsidRPr="00FD2899">
              <w:rPr>
                <w:rFonts w:ascii="標楷體" w:hAnsi="標楷體"/>
                <w:noProof/>
                <w:sz w:val="20"/>
                <w:lang w:val="x-none"/>
              </w:rPr>
              <w:t>6.48</w:t>
            </w:r>
            <w:bookmarkEnd w:id="34"/>
            <w:bookmarkEnd w:id="35"/>
          </w:p>
        </w:tc>
      </w:tr>
      <w:tr w:rsidR="00BF7933" w:rsidRPr="00827892" w14:paraId="0A687D92" w14:textId="77777777" w:rsidTr="00AE36DB">
        <w:tc>
          <w:tcPr>
            <w:tcW w:w="2656" w:type="dxa"/>
            <w:shd w:val="clear" w:color="auto" w:fill="auto"/>
          </w:tcPr>
          <w:p w14:paraId="2532072F" w14:textId="77777777" w:rsidR="00BF7933" w:rsidRPr="00FD2899" w:rsidRDefault="00BF7933" w:rsidP="00AE36DB">
            <w:pPr>
              <w:overflowPunct w:val="0"/>
              <w:autoSpaceDN w:val="0"/>
              <w:spacing w:line="300" w:lineRule="exact"/>
              <w:jc w:val="both"/>
              <w:outlineLvl w:val="1"/>
              <w:rPr>
                <w:rFonts w:ascii="標楷體" w:hAnsi="標楷體"/>
                <w:noProof/>
                <w:sz w:val="20"/>
                <w:lang w:val="x-none"/>
              </w:rPr>
            </w:pPr>
            <w:bookmarkStart w:id="36" w:name="_Toc229468989"/>
            <w:bookmarkStart w:id="37" w:name="_Toc229990595"/>
            <w:r w:rsidRPr="00FD2899">
              <w:rPr>
                <w:rFonts w:ascii="標楷體" w:hAnsi="標楷體" w:hint="eastAsia"/>
                <w:noProof/>
                <w:sz w:val="20"/>
                <w:lang w:val="x-none"/>
              </w:rPr>
              <w:t>場站開發</w:t>
            </w:r>
            <w:bookmarkEnd w:id="36"/>
            <w:bookmarkEnd w:id="37"/>
          </w:p>
        </w:tc>
        <w:tc>
          <w:tcPr>
            <w:tcW w:w="2135" w:type="dxa"/>
            <w:shd w:val="clear" w:color="auto" w:fill="auto"/>
          </w:tcPr>
          <w:p w14:paraId="0B4A64FA" w14:textId="77777777" w:rsidR="00BF7933" w:rsidRPr="00FD2899" w:rsidRDefault="00BF7933" w:rsidP="00AE36DB">
            <w:pPr>
              <w:overflowPunct w:val="0"/>
              <w:autoSpaceDN w:val="0"/>
              <w:spacing w:line="300" w:lineRule="exact"/>
              <w:jc w:val="right"/>
              <w:outlineLvl w:val="1"/>
              <w:rPr>
                <w:rFonts w:ascii="標楷體" w:hAnsi="標楷體"/>
                <w:noProof/>
                <w:sz w:val="20"/>
                <w:lang w:val="x-none"/>
              </w:rPr>
            </w:pPr>
            <w:bookmarkStart w:id="38" w:name="_Toc229468990"/>
            <w:bookmarkStart w:id="39" w:name="_Toc229990596"/>
            <w:r w:rsidRPr="00FD2899">
              <w:rPr>
                <w:rFonts w:ascii="標楷體" w:hAnsi="標楷體" w:hint="eastAsia"/>
                <w:noProof/>
                <w:sz w:val="20"/>
                <w:lang w:val="x-none"/>
              </w:rPr>
              <w:t>32</w:t>
            </w:r>
            <w:r w:rsidRPr="00FD2899">
              <w:rPr>
                <w:rFonts w:ascii="標楷體" w:hAnsi="標楷體"/>
                <w:noProof/>
                <w:sz w:val="20"/>
                <w:lang w:val="x-none"/>
              </w:rPr>
              <w:t>,812,550</w:t>
            </w:r>
            <w:bookmarkEnd w:id="38"/>
            <w:bookmarkEnd w:id="39"/>
          </w:p>
        </w:tc>
        <w:tc>
          <w:tcPr>
            <w:tcW w:w="2135" w:type="dxa"/>
            <w:shd w:val="clear" w:color="auto" w:fill="auto"/>
          </w:tcPr>
          <w:p w14:paraId="40108890" w14:textId="77777777" w:rsidR="00BF7933" w:rsidRPr="00FD2899" w:rsidRDefault="00BF7933" w:rsidP="00AE36DB">
            <w:pPr>
              <w:overflowPunct w:val="0"/>
              <w:autoSpaceDN w:val="0"/>
              <w:spacing w:line="300" w:lineRule="exact"/>
              <w:jc w:val="right"/>
              <w:outlineLvl w:val="1"/>
              <w:rPr>
                <w:rFonts w:ascii="標楷體" w:hAnsi="標楷體"/>
                <w:noProof/>
                <w:sz w:val="20"/>
                <w:lang w:val="x-none"/>
              </w:rPr>
            </w:pPr>
            <w:bookmarkStart w:id="40" w:name="_Toc229468991"/>
            <w:bookmarkStart w:id="41" w:name="_Toc229990597"/>
            <w:r w:rsidRPr="00FD2899">
              <w:rPr>
                <w:rFonts w:ascii="標楷體" w:hAnsi="標楷體" w:hint="eastAsia"/>
                <w:noProof/>
                <w:sz w:val="20"/>
                <w:lang w:val="x-none"/>
              </w:rPr>
              <w:t>1</w:t>
            </w:r>
            <w:r w:rsidRPr="00FD2899">
              <w:rPr>
                <w:rFonts w:ascii="標楷體" w:hAnsi="標楷體"/>
                <w:noProof/>
                <w:sz w:val="20"/>
                <w:lang w:val="x-none"/>
              </w:rPr>
              <w:t>,049,400</w:t>
            </w:r>
            <w:bookmarkEnd w:id="40"/>
            <w:bookmarkEnd w:id="41"/>
          </w:p>
        </w:tc>
        <w:tc>
          <w:tcPr>
            <w:tcW w:w="2135" w:type="dxa"/>
            <w:shd w:val="clear" w:color="auto" w:fill="auto"/>
          </w:tcPr>
          <w:p w14:paraId="5553C990" w14:textId="77777777" w:rsidR="00BF7933" w:rsidRPr="00FD2899" w:rsidRDefault="00BF7933" w:rsidP="00AE36DB">
            <w:pPr>
              <w:overflowPunct w:val="0"/>
              <w:autoSpaceDN w:val="0"/>
              <w:spacing w:line="300" w:lineRule="exact"/>
              <w:jc w:val="right"/>
              <w:outlineLvl w:val="1"/>
              <w:rPr>
                <w:rFonts w:ascii="標楷體" w:hAnsi="標楷體"/>
                <w:noProof/>
                <w:sz w:val="20"/>
                <w:lang w:val="x-none"/>
              </w:rPr>
            </w:pPr>
            <w:bookmarkStart w:id="42" w:name="_Toc229468992"/>
            <w:bookmarkStart w:id="43" w:name="_Toc229990598"/>
            <w:r w:rsidRPr="00FD2899">
              <w:rPr>
                <w:rFonts w:ascii="標楷體" w:hAnsi="標楷體" w:hint="eastAsia"/>
                <w:noProof/>
                <w:sz w:val="20"/>
                <w:lang w:val="x-none"/>
              </w:rPr>
              <w:t>3</w:t>
            </w:r>
            <w:r w:rsidRPr="00FD2899">
              <w:rPr>
                <w:rFonts w:ascii="標楷體" w:hAnsi="標楷體"/>
                <w:noProof/>
                <w:sz w:val="20"/>
                <w:lang w:val="x-none"/>
              </w:rPr>
              <w:t>.</w:t>
            </w:r>
            <w:r w:rsidRPr="00FD2899">
              <w:rPr>
                <w:rFonts w:ascii="標楷體" w:hAnsi="標楷體" w:hint="eastAsia"/>
                <w:noProof/>
                <w:sz w:val="20"/>
                <w:lang w:val="x-none"/>
              </w:rPr>
              <w:t>20</w:t>
            </w:r>
            <w:bookmarkEnd w:id="42"/>
            <w:bookmarkEnd w:id="43"/>
          </w:p>
        </w:tc>
      </w:tr>
      <w:tr w:rsidR="00BF7933" w:rsidRPr="00827892" w14:paraId="2FA7881B" w14:textId="77777777" w:rsidTr="00AE36DB">
        <w:tc>
          <w:tcPr>
            <w:tcW w:w="2656" w:type="dxa"/>
            <w:tcBorders>
              <w:bottom w:val="single" w:sz="4" w:space="0" w:color="auto"/>
            </w:tcBorders>
            <w:shd w:val="clear" w:color="auto" w:fill="auto"/>
          </w:tcPr>
          <w:p w14:paraId="65A5FEDD" w14:textId="77777777" w:rsidR="00BF7933" w:rsidRPr="00FD2899" w:rsidRDefault="00BF7933" w:rsidP="00AE36DB">
            <w:pPr>
              <w:overflowPunct w:val="0"/>
              <w:autoSpaceDN w:val="0"/>
              <w:spacing w:line="300" w:lineRule="exact"/>
              <w:jc w:val="both"/>
              <w:outlineLvl w:val="1"/>
              <w:rPr>
                <w:rFonts w:ascii="標楷體" w:hAnsi="標楷體"/>
                <w:noProof/>
                <w:sz w:val="20"/>
                <w:lang w:val="x-none"/>
              </w:rPr>
            </w:pPr>
            <w:bookmarkStart w:id="44" w:name="_Toc229468993"/>
            <w:bookmarkStart w:id="45" w:name="_Toc229990599"/>
            <w:r w:rsidRPr="00FD2899">
              <w:rPr>
                <w:rFonts w:ascii="標楷體" w:hAnsi="標楷體" w:hint="eastAsia"/>
                <w:noProof/>
                <w:sz w:val="20"/>
                <w:lang w:val="x-none"/>
              </w:rPr>
              <w:t>捷運路網周邊地區開發效益</w:t>
            </w:r>
            <w:bookmarkEnd w:id="44"/>
            <w:bookmarkEnd w:id="45"/>
          </w:p>
        </w:tc>
        <w:tc>
          <w:tcPr>
            <w:tcW w:w="2135" w:type="dxa"/>
            <w:tcBorders>
              <w:bottom w:val="single" w:sz="4" w:space="0" w:color="auto"/>
            </w:tcBorders>
            <w:shd w:val="clear" w:color="auto" w:fill="auto"/>
          </w:tcPr>
          <w:p w14:paraId="2C2F404C" w14:textId="77777777" w:rsidR="00BF7933" w:rsidRPr="00FD2899" w:rsidRDefault="00BF7933" w:rsidP="00AE36DB">
            <w:pPr>
              <w:overflowPunct w:val="0"/>
              <w:autoSpaceDN w:val="0"/>
              <w:spacing w:line="300" w:lineRule="exact"/>
              <w:jc w:val="right"/>
              <w:outlineLvl w:val="1"/>
              <w:rPr>
                <w:rFonts w:ascii="標楷體" w:hAnsi="標楷體"/>
                <w:noProof/>
                <w:sz w:val="20"/>
                <w:lang w:val="x-none"/>
              </w:rPr>
            </w:pPr>
            <w:bookmarkStart w:id="46" w:name="_Toc229468994"/>
            <w:bookmarkStart w:id="47" w:name="_Toc229990600"/>
            <w:r w:rsidRPr="00FD2899">
              <w:rPr>
                <w:rFonts w:ascii="標楷體" w:hAnsi="標楷體" w:hint="eastAsia"/>
                <w:noProof/>
                <w:sz w:val="20"/>
                <w:lang w:val="x-none"/>
              </w:rPr>
              <w:t>15,</w:t>
            </w:r>
            <w:r w:rsidRPr="00FD2899">
              <w:rPr>
                <w:rFonts w:ascii="標楷體" w:hAnsi="標楷體"/>
                <w:noProof/>
                <w:sz w:val="20"/>
                <w:lang w:val="x-none"/>
              </w:rPr>
              <w:t>017,408</w:t>
            </w:r>
            <w:bookmarkEnd w:id="46"/>
            <w:bookmarkEnd w:id="47"/>
          </w:p>
        </w:tc>
        <w:tc>
          <w:tcPr>
            <w:tcW w:w="2135" w:type="dxa"/>
            <w:tcBorders>
              <w:bottom w:val="single" w:sz="4" w:space="0" w:color="auto"/>
            </w:tcBorders>
            <w:shd w:val="clear" w:color="auto" w:fill="auto"/>
          </w:tcPr>
          <w:p w14:paraId="2BC27F8C" w14:textId="77777777" w:rsidR="00BF7933" w:rsidRPr="00FD2899" w:rsidRDefault="00BF7933" w:rsidP="00AE36DB">
            <w:pPr>
              <w:overflowPunct w:val="0"/>
              <w:autoSpaceDN w:val="0"/>
              <w:spacing w:line="300" w:lineRule="exact"/>
              <w:jc w:val="right"/>
              <w:outlineLvl w:val="1"/>
              <w:rPr>
                <w:rFonts w:ascii="標楷體" w:hAnsi="標楷體"/>
                <w:noProof/>
                <w:sz w:val="20"/>
                <w:lang w:val="x-none"/>
              </w:rPr>
            </w:pPr>
            <w:bookmarkStart w:id="48" w:name="_Toc229468995"/>
            <w:bookmarkStart w:id="49" w:name="_Toc229990601"/>
            <w:r w:rsidRPr="00FD2899">
              <w:rPr>
                <w:rFonts w:ascii="標楷體" w:hAnsi="標楷體" w:hint="eastAsia"/>
                <w:noProof/>
                <w:sz w:val="20"/>
                <w:lang w:val="x-none"/>
              </w:rPr>
              <w:t>5</w:t>
            </w:r>
            <w:r w:rsidRPr="00FD2899">
              <w:rPr>
                <w:rFonts w:ascii="標楷體" w:hAnsi="標楷體"/>
                <w:noProof/>
                <w:sz w:val="20"/>
                <w:lang w:val="x-none"/>
              </w:rPr>
              <w:t>,770,536</w:t>
            </w:r>
            <w:bookmarkEnd w:id="48"/>
            <w:bookmarkEnd w:id="49"/>
          </w:p>
        </w:tc>
        <w:tc>
          <w:tcPr>
            <w:tcW w:w="2135" w:type="dxa"/>
            <w:tcBorders>
              <w:bottom w:val="single" w:sz="4" w:space="0" w:color="auto"/>
            </w:tcBorders>
            <w:shd w:val="clear" w:color="auto" w:fill="auto"/>
          </w:tcPr>
          <w:p w14:paraId="5FA3F2D4" w14:textId="77777777" w:rsidR="00BF7933" w:rsidRPr="00FD2899" w:rsidRDefault="00BF7933" w:rsidP="00AE36DB">
            <w:pPr>
              <w:overflowPunct w:val="0"/>
              <w:autoSpaceDN w:val="0"/>
              <w:spacing w:line="300" w:lineRule="exact"/>
              <w:jc w:val="right"/>
              <w:outlineLvl w:val="1"/>
              <w:rPr>
                <w:rFonts w:ascii="標楷體" w:hAnsi="標楷體"/>
                <w:noProof/>
                <w:sz w:val="20"/>
                <w:lang w:val="x-none"/>
              </w:rPr>
            </w:pPr>
            <w:bookmarkStart w:id="50" w:name="_Toc229468996"/>
            <w:bookmarkStart w:id="51" w:name="_Toc229990602"/>
            <w:r w:rsidRPr="00FD2899">
              <w:rPr>
                <w:rFonts w:ascii="標楷體" w:hAnsi="標楷體" w:hint="eastAsia"/>
                <w:noProof/>
                <w:sz w:val="20"/>
                <w:lang w:val="x-none"/>
              </w:rPr>
              <w:t>3</w:t>
            </w:r>
            <w:r w:rsidRPr="00FD2899">
              <w:rPr>
                <w:rFonts w:ascii="標楷體" w:hAnsi="標楷體"/>
                <w:noProof/>
                <w:sz w:val="20"/>
                <w:lang w:val="x-none"/>
              </w:rPr>
              <w:t>8.43</w:t>
            </w:r>
            <w:bookmarkEnd w:id="50"/>
            <w:bookmarkEnd w:id="51"/>
          </w:p>
        </w:tc>
      </w:tr>
      <w:tr w:rsidR="00BF7933" w:rsidRPr="00827892" w14:paraId="040D8CEC" w14:textId="77777777" w:rsidTr="00AE36DB">
        <w:tc>
          <w:tcPr>
            <w:tcW w:w="9061" w:type="dxa"/>
            <w:gridSpan w:val="4"/>
            <w:tcBorders>
              <w:left w:val="nil"/>
              <w:bottom w:val="nil"/>
              <w:right w:val="nil"/>
            </w:tcBorders>
            <w:shd w:val="clear" w:color="auto" w:fill="auto"/>
          </w:tcPr>
          <w:p w14:paraId="491D4C86" w14:textId="25C6544F" w:rsidR="00BF7933" w:rsidRPr="00FD2899" w:rsidRDefault="00BF7933" w:rsidP="00AF4784">
            <w:pPr>
              <w:overflowPunct w:val="0"/>
              <w:autoSpaceDN w:val="0"/>
              <w:spacing w:line="240" w:lineRule="exact"/>
              <w:ind w:leftChars="-78" w:left="-125"/>
              <w:outlineLvl w:val="1"/>
              <w:rPr>
                <w:rFonts w:ascii="標楷體" w:hAnsi="標楷體"/>
                <w:noProof/>
                <w:sz w:val="18"/>
                <w:szCs w:val="18"/>
                <w:lang w:val="x-none"/>
              </w:rPr>
            </w:pPr>
            <w:bookmarkStart w:id="52" w:name="_Toc229468997"/>
            <w:bookmarkStart w:id="53" w:name="_Toc229990603"/>
            <w:r w:rsidRPr="00FD2899">
              <w:rPr>
                <w:rFonts w:ascii="標楷體" w:hAnsi="標楷體" w:hint="eastAsia"/>
                <w:noProof/>
                <w:sz w:val="18"/>
                <w:szCs w:val="18"/>
                <w:lang w:val="x-none"/>
              </w:rPr>
              <w:t>資料來源：整理自捷運工程局提供資料。</w:t>
            </w:r>
            <w:bookmarkEnd w:id="52"/>
            <w:bookmarkEnd w:id="53"/>
          </w:p>
        </w:tc>
      </w:tr>
    </w:tbl>
    <w:p w14:paraId="5EC67E82" w14:textId="7480FF3E" w:rsidR="00CE50B2" w:rsidRPr="00C55B70" w:rsidRDefault="00AE36DB" w:rsidP="00C55B70">
      <w:pPr>
        <w:overflowPunct w:val="0"/>
        <w:spacing w:line="444" w:lineRule="exact"/>
        <w:ind w:firstLineChars="200" w:firstLine="472"/>
        <w:jc w:val="both"/>
        <w:rPr>
          <w:rFonts w:ascii="標楷體" w:hAnsi="標楷體"/>
          <w:sz w:val="24"/>
          <w:szCs w:val="24"/>
        </w:rPr>
      </w:pPr>
      <w:r w:rsidRPr="00CE50B2">
        <w:rPr>
          <w:rFonts w:ascii="標楷體" w:hAnsi="標楷體"/>
          <w:spacing w:val="-2"/>
          <w:sz w:val="24"/>
          <w:szCs w:val="24"/>
        </w:rPr>
        <w:t>依</w:t>
      </w:r>
      <w:r w:rsidRPr="00CE50B2">
        <w:rPr>
          <w:rFonts w:ascii="標楷體" w:hAnsi="標楷體" w:hint="eastAsia"/>
          <w:spacing w:val="-2"/>
          <w:sz w:val="24"/>
          <w:szCs w:val="24"/>
        </w:rPr>
        <w:t>臺灣永續發展核心目標9及其具體目標9.1揭示，建構民眾可負擔、安全、對環境友善，且具韌性及可永續發展的運輸，並提高公共運輸運量。</w:t>
      </w:r>
      <w:r w:rsidR="00CE50B2" w:rsidRPr="00C55B70">
        <w:rPr>
          <w:rFonts w:ascii="標楷體" w:hAnsi="標楷體" w:hint="eastAsia"/>
          <w:sz w:val="24"/>
          <w:szCs w:val="24"/>
        </w:rPr>
        <w:t>捷運工程局</w:t>
      </w:r>
      <w:r w:rsidR="00CE50B2" w:rsidRPr="00C55B70">
        <w:rPr>
          <w:rFonts w:ascii="標楷體" w:hAnsi="標楷體"/>
          <w:sz w:val="24"/>
          <w:szCs w:val="24"/>
        </w:rPr>
        <w:t>為提供民眾便捷安全之</w:t>
      </w:r>
      <w:r>
        <w:rPr>
          <w:rFonts w:ascii="標楷體" w:hAnsi="標楷體" w:hint="eastAsia"/>
          <w:sz w:val="24"/>
          <w:szCs w:val="24"/>
        </w:rPr>
        <w:t>大眾運輸工具</w:t>
      </w:r>
      <w:r w:rsidR="00CE50B2" w:rsidRPr="00C55B70">
        <w:rPr>
          <w:rFonts w:ascii="標楷體" w:hAnsi="標楷體" w:hint="eastAsia"/>
          <w:sz w:val="24"/>
          <w:szCs w:val="24"/>
        </w:rPr>
        <w:t>，推動淡海輕軌等10項軌道建設計畫，</w:t>
      </w:r>
      <w:r w:rsidR="00CE50B2" w:rsidRPr="00C55B70">
        <w:rPr>
          <w:rFonts w:ascii="標楷體" w:hAnsi="標楷體"/>
          <w:sz w:val="24"/>
          <w:szCs w:val="24"/>
        </w:rPr>
        <w:t>其軌道</w:t>
      </w:r>
      <w:r w:rsidR="00CE50B2" w:rsidRPr="00C55B70">
        <w:rPr>
          <w:rFonts w:ascii="標楷體" w:hAnsi="標楷體" w:hint="eastAsia"/>
          <w:sz w:val="24"/>
          <w:szCs w:val="24"/>
        </w:rPr>
        <w:t>建設經費，除中央補助及市政府依負擔比率編列公務預算（含前瞻計畫補助款）外，並藉由重大軌道建設能同時帶動區域發展之利基，於捷運興建期間先以舉借債務方式支應建設經費，嗣後再將推動捷運建設產生之場站土地開發效益、捷運路網周邊地區開發效益（增額容積、都市更新等）、租稅增額效益（增加之契稅、土地增值稅等）及捷運興建完成開始營運產生之營運淨收益等財源，償還因軌道建設所舉借之債務。據新北市各捷運</w:t>
      </w:r>
      <w:r w:rsidR="00CE50B2" w:rsidRPr="00C55B70">
        <w:rPr>
          <w:rFonts w:ascii="標楷體" w:hAnsi="標楷體"/>
          <w:sz w:val="24"/>
          <w:szCs w:val="24"/>
        </w:rPr>
        <w:t>軌道建設計畫綜合規劃報告所載，截至11</w:t>
      </w:r>
      <w:r w:rsidR="00CE50B2" w:rsidRPr="00C55B70">
        <w:rPr>
          <w:rFonts w:ascii="標楷體" w:hAnsi="標楷體" w:hint="eastAsia"/>
          <w:sz w:val="24"/>
          <w:szCs w:val="24"/>
        </w:rPr>
        <w:t>4</w:t>
      </w:r>
      <w:r w:rsidR="00CE50B2" w:rsidRPr="00C55B70">
        <w:rPr>
          <w:rFonts w:ascii="標楷體" w:hAnsi="標楷體"/>
          <w:sz w:val="24"/>
          <w:szCs w:val="24"/>
        </w:rPr>
        <w:t>年底止</w:t>
      </w:r>
      <w:r w:rsidR="00CE50B2" w:rsidRPr="00C55B70">
        <w:rPr>
          <w:rFonts w:ascii="標楷體" w:hAnsi="標楷體" w:hint="eastAsia"/>
          <w:sz w:val="24"/>
          <w:szCs w:val="24"/>
        </w:rPr>
        <w:t>，</w:t>
      </w:r>
      <w:r w:rsidR="00CE50B2" w:rsidRPr="00C55B70">
        <w:rPr>
          <w:rFonts w:ascii="標楷體" w:hAnsi="標楷體"/>
          <w:sz w:val="24"/>
          <w:szCs w:val="24"/>
        </w:rPr>
        <w:t>預計</w:t>
      </w:r>
      <w:r w:rsidR="00CE50B2" w:rsidRPr="00C55B70">
        <w:rPr>
          <w:rFonts w:ascii="標楷體" w:hAnsi="標楷體" w:hint="eastAsia"/>
          <w:sz w:val="24"/>
          <w:szCs w:val="24"/>
        </w:rPr>
        <w:t>營運及場站開發等</w:t>
      </w:r>
      <w:r w:rsidR="00CE50B2" w:rsidRPr="00C55B70">
        <w:rPr>
          <w:rFonts w:ascii="標楷體" w:hAnsi="標楷體"/>
          <w:sz w:val="24"/>
          <w:szCs w:val="24"/>
        </w:rPr>
        <w:t>相關收益數</w:t>
      </w:r>
      <w:r w:rsidR="00CE50B2" w:rsidRPr="00C55B70">
        <w:rPr>
          <w:rFonts w:ascii="標楷體" w:hAnsi="標楷體" w:hint="eastAsia"/>
          <w:sz w:val="24"/>
          <w:szCs w:val="24"/>
        </w:rPr>
        <w:t>638億3,926萬餘元。經查其執行情形，核有：1.截至114年底止，新北市軌道建設計畫累計收益實現率僅24.86％（表1），究其</w:t>
      </w:r>
      <w:proofErr w:type="gramStart"/>
      <w:r w:rsidR="00CE50B2" w:rsidRPr="00C55B70">
        <w:rPr>
          <w:rFonts w:ascii="標楷體" w:hAnsi="標楷體" w:hint="eastAsia"/>
          <w:sz w:val="24"/>
          <w:szCs w:val="24"/>
        </w:rPr>
        <w:t>原因係淡海</w:t>
      </w:r>
      <w:proofErr w:type="gramEnd"/>
      <w:r w:rsidR="00CE50B2" w:rsidRPr="00C55B70">
        <w:rPr>
          <w:rFonts w:ascii="標楷體" w:hAnsi="標楷體" w:hint="eastAsia"/>
          <w:sz w:val="24"/>
          <w:szCs w:val="24"/>
        </w:rPr>
        <w:t>輕軌運輸系統等營運中捷運路網周遭地區發展未如預期及民眾搭乘習慣尚待培養，或</w:t>
      </w:r>
      <w:r w:rsidR="00CE50B2" w:rsidRPr="00C55B70">
        <w:rPr>
          <w:rFonts w:ascii="標楷體" w:hAnsi="標楷體"/>
          <w:sz w:val="24"/>
          <w:szCs w:val="24"/>
        </w:rPr>
        <w:t>營建成本大幅上漲、</w:t>
      </w:r>
      <w:r w:rsidR="00CE50B2" w:rsidRPr="00C55B70">
        <w:rPr>
          <w:rFonts w:ascii="標楷體" w:hAnsi="標楷體" w:hint="eastAsia"/>
          <w:sz w:val="24"/>
          <w:szCs w:val="24"/>
        </w:rPr>
        <w:t>施工腹地受限及依法須強化耐震結構等增加施工成本，影響捷運建設場站開發案潛在投資人投標意願，或區段徵收土地開發案件進度遲緩等所致，造成捷運路網綜合規劃報告原規劃之償債財源，因計畫推動未如預期或財務計畫評估過於樂觀等因素，影響後續捷運建設及債務清償能力；2.捷運場站周邊整體開發案之開發效益，為償還軌道建設自償性債務之重要財源之一，惟迄未建立</w:t>
      </w:r>
      <w:proofErr w:type="gramStart"/>
      <w:r w:rsidR="00CE50B2" w:rsidRPr="00C55B70">
        <w:rPr>
          <w:rFonts w:ascii="標楷體" w:hAnsi="標楷體" w:hint="eastAsia"/>
          <w:sz w:val="24"/>
          <w:szCs w:val="24"/>
        </w:rPr>
        <w:t>挹</w:t>
      </w:r>
      <w:proofErr w:type="gramEnd"/>
      <w:r w:rsidR="00CE50B2" w:rsidRPr="00C55B70">
        <w:rPr>
          <w:rFonts w:ascii="標楷體" w:hAnsi="標楷體" w:hint="eastAsia"/>
          <w:sz w:val="24"/>
          <w:szCs w:val="24"/>
        </w:rPr>
        <w:t>注</w:t>
      </w:r>
      <w:r w:rsidR="00550FB0">
        <w:rPr>
          <w:rFonts w:ascii="標楷體" w:hAnsi="標楷體" w:hint="eastAsia"/>
          <w:sz w:val="24"/>
          <w:szCs w:val="24"/>
        </w:rPr>
        <w:t>新北市</w:t>
      </w:r>
      <w:r w:rsidR="00CE50B2" w:rsidRPr="00C55B70">
        <w:rPr>
          <w:rFonts w:ascii="標楷體" w:hAnsi="標楷體" w:hint="eastAsia"/>
          <w:sz w:val="24"/>
          <w:szCs w:val="24"/>
        </w:rPr>
        <w:t>軌道建設發展基金之回饋額度、期程等相關機制等情事，經函請</w:t>
      </w:r>
      <w:proofErr w:type="gramStart"/>
      <w:r w:rsidR="00CE50B2" w:rsidRPr="00C55B70">
        <w:rPr>
          <w:rFonts w:ascii="標楷體" w:hAnsi="標楷體" w:hint="eastAsia"/>
          <w:sz w:val="24"/>
          <w:szCs w:val="24"/>
        </w:rPr>
        <w:t>研</w:t>
      </w:r>
      <w:proofErr w:type="gramEnd"/>
      <w:r w:rsidR="00CE50B2" w:rsidRPr="00C55B70">
        <w:rPr>
          <w:rFonts w:ascii="標楷體" w:hAnsi="標楷體" w:hint="eastAsia"/>
          <w:sz w:val="24"/>
          <w:szCs w:val="24"/>
        </w:rPr>
        <w:t>謀改善。據復：1.將督促</w:t>
      </w:r>
      <w:r w:rsidR="00472F74" w:rsidRPr="00C55B70">
        <w:rPr>
          <w:rFonts w:ascii="標楷體" w:hAnsi="標楷體" w:hint="eastAsia"/>
          <w:sz w:val="24"/>
          <w:szCs w:val="24"/>
        </w:rPr>
        <w:t>新北大眾捷運股份有限公司</w:t>
      </w:r>
      <w:r w:rsidR="00CE50B2" w:rsidRPr="00C55B70">
        <w:rPr>
          <w:rFonts w:ascii="標楷體" w:hAnsi="標楷體" w:hint="eastAsia"/>
          <w:sz w:val="24"/>
          <w:szCs w:val="24"/>
        </w:rPr>
        <w:t>持續推動</w:t>
      </w:r>
      <w:r w:rsidR="00C55B70" w:rsidRPr="00C55B70">
        <w:rPr>
          <w:rFonts w:ascii="標楷體" w:hAnsi="標楷體" w:hint="eastAsia"/>
          <w:sz w:val="24"/>
          <w:szCs w:val="24"/>
        </w:rPr>
        <w:t>營運捷運</w:t>
      </w:r>
      <w:r w:rsidR="00CE50B2" w:rsidRPr="00C55B70">
        <w:rPr>
          <w:rFonts w:ascii="標楷體" w:hAnsi="標楷體" w:hint="eastAsia"/>
          <w:sz w:val="24"/>
          <w:szCs w:val="24"/>
        </w:rPr>
        <w:t>沿線觀光行銷等措施，實質培養市民搭乘習慣，另將定期召開會議積極協調城鄉發展局、地政局等權責機關，加速行政審查與工程辦理期程，</w:t>
      </w:r>
      <w:r w:rsidR="00C55B70" w:rsidRPr="00C55B70">
        <w:rPr>
          <w:rFonts w:ascii="標楷體" w:hAnsi="標楷體" w:hint="eastAsia"/>
          <w:sz w:val="24"/>
          <w:szCs w:val="24"/>
        </w:rPr>
        <w:t>期使開發案件如期完成，</w:t>
      </w:r>
      <w:r w:rsidR="00CE50B2" w:rsidRPr="00C55B70">
        <w:rPr>
          <w:rFonts w:ascii="標楷體" w:hAnsi="標楷體" w:hint="eastAsia"/>
          <w:sz w:val="24"/>
          <w:szCs w:val="24"/>
        </w:rPr>
        <w:t>且未來規劃中路網將於綜合規劃階段</w:t>
      </w:r>
      <w:proofErr w:type="gramStart"/>
      <w:r w:rsidR="00CE50B2" w:rsidRPr="00C55B70">
        <w:rPr>
          <w:rFonts w:ascii="標楷體" w:hAnsi="標楷體" w:hint="eastAsia"/>
          <w:sz w:val="24"/>
          <w:szCs w:val="24"/>
        </w:rPr>
        <w:t>覈</w:t>
      </w:r>
      <w:proofErr w:type="gramEnd"/>
      <w:r w:rsidR="00CE50B2" w:rsidRPr="00C55B70">
        <w:rPr>
          <w:rFonts w:ascii="標楷體" w:hAnsi="標楷體" w:hint="eastAsia"/>
          <w:sz w:val="24"/>
          <w:szCs w:val="24"/>
        </w:rPr>
        <w:t>實評估財務，如檢討人口成長率、私人運具持有率等預測假設，</w:t>
      </w:r>
      <w:r w:rsidR="00C55B70" w:rsidRPr="00C55B70">
        <w:rPr>
          <w:rFonts w:ascii="標楷體" w:hAnsi="標楷體" w:hint="eastAsia"/>
          <w:sz w:val="24"/>
          <w:szCs w:val="24"/>
        </w:rPr>
        <w:t>健全財務計畫，</w:t>
      </w:r>
      <w:r w:rsidR="00CE50B2" w:rsidRPr="00C55B70">
        <w:rPr>
          <w:rFonts w:ascii="標楷體" w:hAnsi="標楷體" w:hint="eastAsia"/>
          <w:sz w:val="24"/>
          <w:szCs w:val="24"/>
        </w:rPr>
        <w:t>以減輕市庫財政負擔及利息支出壓力；2.已於114年12月31日邀集市政府財政局、主計處、城鄉發展局及地政局等，主動彙總綜合規劃報告中對於相關案址之財源假設（包含額度與預估年期）關鍵數據</w:t>
      </w:r>
      <w:proofErr w:type="gramStart"/>
      <w:r w:rsidR="00CE50B2" w:rsidRPr="00C55B70">
        <w:rPr>
          <w:rFonts w:ascii="標楷體" w:hAnsi="標楷體" w:hint="eastAsia"/>
          <w:sz w:val="24"/>
          <w:szCs w:val="24"/>
        </w:rPr>
        <w:t>提供予地政局</w:t>
      </w:r>
      <w:proofErr w:type="gramEnd"/>
      <w:r w:rsidR="00CE50B2" w:rsidRPr="00C55B70">
        <w:rPr>
          <w:rFonts w:ascii="標楷體" w:hAnsi="標楷體" w:hint="eastAsia"/>
          <w:sz w:val="24"/>
          <w:szCs w:val="24"/>
        </w:rPr>
        <w:t>，後續將再行</w:t>
      </w:r>
      <w:proofErr w:type="gramStart"/>
      <w:r w:rsidR="00CE50B2" w:rsidRPr="00C55B70">
        <w:rPr>
          <w:rFonts w:ascii="標楷體" w:hAnsi="標楷體" w:hint="eastAsia"/>
          <w:sz w:val="24"/>
          <w:szCs w:val="24"/>
        </w:rPr>
        <w:t>研議依</w:t>
      </w:r>
      <w:proofErr w:type="gramEnd"/>
      <w:r w:rsidR="00CE50B2" w:rsidRPr="00C55B70">
        <w:rPr>
          <w:rFonts w:ascii="標楷體" w:hAnsi="標楷體" w:hint="eastAsia"/>
          <w:sz w:val="24"/>
          <w:szCs w:val="24"/>
        </w:rPr>
        <w:t>實際</w:t>
      </w:r>
      <w:r w:rsidR="00CE50B2" w:rsidRPr="00C55B70">
        <w:rPr>
          <w:rFonts w:ascii="標楷體" w:hAnsi="標楷體"/>
          <w:sz w:val="24"/>
          <w:szCs w:val="24"/>
        </w:rPr>
        <w:t>開發效益以特定比例</w:t>
      </w:r>
      <w:r w:rsidR="00CE50B2" w:rsidRPr="00C55B70">
        <w:rPr>
          <w:rFonts w:ascii="標楷體" w:hAnsi="標楷體" w:hint="eastAsia"/>
          <w:sz w:val="24"/>
          <w:szCs w:val="24"/>
        </w:rPr>
        <w:t>逐年</w:t>
      </w:r>
      <w:r w:rsidR="00CE50B2" w:rsidRPr="00C55B70">
        <w:rPr>
          <w:rFonts w:ascii="標楷體" w:hAnsi="標楷體"/>
          <w:sz w:val="24"/>
          <w:szCs w:val="24"/>
        </w:rPr>
        <w:t>回饋</w:t>
      </w:r>
      <w:r w:rsidR="00C55B70" w:rsidRPr="00C55B70">
        <w:rPr>
          <w:rFonts w:ascii="標楷體" w:hAnsi="標楷體" w:hint="eastAsia"/>
          <w:sz w:val="24"/>
          <w:szCs w:val="24"/>
        </w:rPr>
        <w:t>新北市</w:t>
      </w:r>
      <w:r w:rsidR="00CE50B2" w:rsidRPr="00C55B70">
        <w:rPr>
          <w:rFonts w:ascii="標楷體" w:hAnsi="標楷體"/>
          <w:sz w:val="24"/>
          <w:szCs w:val="24"/>
        </w:rPr>
        <w:t>軌道</w:t>
      </w:r>
      <w:r w:rsidR="00CE50B2" w:rsidRPr="00C55B70">
        <w:rPr>
          <w:rFonts w:ascii="標楷體" w:hAnsi="標楷體" w:hint="eastAsia"/>
          <w:sz w:val="24"/>
          <w:szCs w:val="24"/>
        </w:rPr>
        <w:t>建設發展</w:t>
      </w:r>
      <w:r w:rsidR="00CE50B2" w:rsidRPr="00C55B70">
        <w:rPr>
          <w:rFonts w:ascii="標楷體" w:hAnsi="標楷體"/>
          <w:sz w:val="24"/>
          <w:szCs w:val="24"/>
        </w:rPr>
        <w:t>基金之</w:t>
      </w:r>
      <w:r w:rsidR="00374600" w:rsidRPr="00C55B70">
        <w:rPr>
          <w:rFonts w:ascii="標楷體" w:hAnsi="標楷體" w:hint="eastAsia"/>
          <w:sz w:val="24"/>
          <w:szCs w:val="24"/>
        </w:rPr>
        <w:t>可行方案。</w:t>
      </w:r>
    </w:p>
    <w:p w14:paraId="048BF0D4" w14:textId="235B80C2" w:rsidR="00CE50B2" w:rsidRPr="00CE50B2" w:rsidRDefault="00CE50B2" w:rsidP="000B361D">
      <w:pPr>
        <w:pStyle w:val="af9"/>
        <w:adjustRightInd w:val="0"/>
        <w:snapToGrid w:val="0"/>
        <w:spacing w:line="480" w:lineRule="exact"/>
        <w:ind w:leftChars="-8" w:left="-13" w:firstLineChars="180" w:firstLine="504"/>
        <w:jc w:val="both"/>
        <w:rPr>
          <w:rFonts w:ascii="標楷體" w:hAnsi="標楷體"/>
          <w:b/>
          <w:sz w:val="28"/>
          <w:szCs w:val="28"/>
        </w:rPr>
      </w:pPr>
      <w:r>
        <w:rPr>
          <w:rFonts w:ascii="標楷體" w:hAnsi="標楷體" w:hint="eastAsia"/>
          <w:b/>
          <w:sz w:val="28"/>
          <w:szCs w:val="28"/>
        </w:rPr>
        <w:lastRenderedPageBreak/>
        <w:t>（二）</w:t>
      </w:r>
      <w:r w:rsidRPr="00CE50B2">
        <w:rPr>
          <w:rFonts w:ascii="標楷體" w:hAnsi="標楷體" w:hint="eastAsia"/>
          <w:b/>
          <w:sz w:val="28"/>
          <w:szCs w:val="28"/>
        </w:rPr>
        <w:t>成立新北捷運公司營運新北市</w:t>
      </w:r>
      <w:r w:rsidR="008E73F9">
        <w:rPr>
          <w:rFonts w:ascii="標楷體" w:hAnsi="標楷體" w:hint="eastAsia"/>
          <w:b/>
          <w:sz w:val="28"/>
          <w:szCs w:val="28"/>
        </w:rPr>
        <w:t>境</w:t>
      </w:r>
      <w:r w:rsidRPr="00CE50B2">
        <w:rPr>
          <w:rFonts w:ascii="標楷體" w:hAnsi="標楷體" w:hint="eastAsia"/>
          <w:b/>
          <w:sz w:val="28"/>
          <w:szCs w:val="28"/>
        </w:rPr>
        <w:t>內捷運系統，提供民眾便捷公共運輸服務，惟</w:t>
      </w:r>
      <w:proofErr w:type="gramStart"/>
      <w:r w:rsidRPr="00CE50B2">
        <w:rPr>
          <w:rFonts w:ascii="標楷體" w:hAnsi="標楷體" w:hint="eastAsia"/>
          <w:b/>
          <w:sz w:val="28"/>
          <w:szCs w:val="28"/>
        </w:rPr>
        <w:t>114</w:t>
      </w:r>
      <w:proofErr w:type="gramEnd"/>
      <w:r w:rsidRPr="00CE50B2">
        <w:rPr>
          <w:rFonts w:ascii="標楷體" w:hAnsi="標楷體" w:hint="eastAsia"/>
          <w:b/>
          <w:sz w:val="28"/>
          <w:szCs w:val="28"/>
        </w:rPr>
        <w:t>年度安坑輕軌營運量未如預期，現行營運路線之設備（施）無預警故障影響服務品質，允宜</w:t>
      </w:r>
      <w:proofErr w:type="gramStart"/>
      <w:r w:rsidRPr="00CE50B2">
        <w:rPr>
          <w:rFonts w:ascii="標楷體" w:hAnsi="標楷體" w:hint="eastAsia"/>
          <w:b/>
          <w:sz w:val="28"/>
          <w:szCs w:val="28"/>
        </w:rPr>
        <w:t>研</w:t>
      </w:r>
      <w:proofErr w:type="gramEnd"/>
      <w:r w:rsidRPr="00CE50B2">
        <w:rPr>
          <w:rFonts w:ascii="標楷體" w:hAnsi="標楷體" w:hint="eastAsia"/>
          <w:b/>
          <w:sz w:val="28"/>
          <w:szCs w:val="28"/>
        </w:rPr>
        <w:t>謀改進措施。</w:t>
      </w:r>
    </w:p>
    <w:tbl>
      <w:tblPr>
        <w:tblpPr w:leftFromText="180" w:rightFromText="180" w:vertAnchor="text" w:horzAnchor="margin" w:tblpXSpec="right" w:tblpY="3354"/>
        <w:tblW w:w="55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1134"/>
        <w:gridCol w:w="1276"/>
        <w:gridCol w:w="985"/>
      </w:tblGrid>
      <w:tr w:rsidR="00E561F3" w:rsidRPr="006336A9" w14:paraId="47A6F686" w14:textId="77777777" w:rsidTr="008E73F9">
        <w:tc>
          <w:tcPr>
            <w:tcW w:w="5521" w:type="dxa"/>
            <w:gridSpan w:val="4"/>
            <w:tcBorders>
              <w:top w:val="nil"/>
              <w:left w:val="nil"/>
              <w:bottom w:val="nil"/>
              <w:right w:val="nil"/>
            </w:tcBorders>
            <w:shd w:val="clear" w:color="auto" w:fill="auto"/>
          </w:tcPr>
          <w:p w14:paraId="7E52C044" w14:textId="5E21B857" w:rsidR="00E561F3" w:rsidRPr="00B33089" w:rsidRDefault="00E561F3" w:rsidP="00BF7933">
            <w:pPr>
              <w:pStyle w:val="HTML6"/>
              <w:shd w:val="clear" w:color="auto" w:fill="FFFFFF"/>
              <w:spacing w:line="400" w:lineRule="exact"/>
              <w:rPr>
                <w:rFonts w:ascii="標楷體" w:hAnsi="標楷體"/>
                <w:b/>
                <w:sz w:val="24"/>
                <w:szCs w:val="24"/>
                <w:shd w:val="clear" w:color="auto" w:fill="FFFFFF"/>
              </w:rPr>
            </w:pPr>
            <w:r w:rsidRPr="00B33089">
              <w:rPr>
                <w:rFonts w:ascii="標楷體" w:hAnsi="標楷體" w:hint="eastAsia"/>
                <w:b/>
                <w:sz w:val="24"/>
                <w:szCs w:val="24"/>
                <w:shd w:val="clear" w:color="auto" w:fill="FFFFFF"/>
              </w:rPr>
              <w:t>表</w:t>
            </w:r>
            <w:r>
              <w:rPr>
                <w:rFonts w:ascii="標楷體" w:hAnsi="標楷體" w:hint="eastAsia"/>
                <w:b/>
                <w:sz w:val="24"/>
                <w:szCs w:val="24"/>
                <w:shd w:val="clear" w:color="auto" w:fill="FFFFFF"/>
                <w:lang w:eastAsia="zh-TW"/>
              </w:rPr>
              <w:t>2</w:t>
            </w:r>
            <w:r w:rsidR="00813A70" w:rsidRPr="006F54FB">
              <w:rPr>
                <w:rFonts w:ascii="標楷體" w:hAnsi="標楷體" w:hint="eastAsia"/>
                <w:b/>
                <w:sz w:val="24"/>
                <w:szCs w:val="24"/>
              </w:rPr>
              <w:t xml:space="preserve">　</w:t>
            </w:r>
            <w:proofErr w:type="spellStart"/>
            <w:r w:rsidRPr="00B33089">
              <w:rPr>
                <w:rFonts w:ascii="標楷體" w:hAnsi="標楷體" w:hint="eastAsia"/>
                <w:b/>
                <w:sz w:val="24"/>
                <w:szCs w:val="24"/>
                <w:shd w:val="clear" w:color="auto" w:fill="FFFFFF"/>
              </w:rPr>
              <w:t>新北</w:t>
            </w:r>
            <w:r>
              <w:rPr>
                <w:rFonts w:ascii="標楷體" w:hAnsi="標楷體" w:hint="eastAsia"/>
                <w:b/>
                <w:sz w:val="24"/>
                <w:szCs w:val="24"/>
                <w:shd w:val="clear" w:color="auto" w:fill="FFFFFF"/>
                <w:lang w:eastAsia="zh-TW"/>
              </w:rPr>
              <w:t>捷運系統穩定度</w:t>
            </w:r>
            <w:proofErr w:type="spellEnd"/>
            <w:r>
              <w:rPr>
                <w:rFonts w:ascii="標楷體" w:hAnsi="標楷體" w:hint="eastAsia"/>
                <w:b/>
                <w:sz w:val="24"/>
                <w:szCs w:val="24"/>
                <w:shd w:val="clear" w:color="auto" w:fill="FFFFFF"/>
                <w:lang w:eastAsia="zh-TW"/>
              </w:rPr>
              <w:t>（MKBF</w:t>
            </w:r>
            <w:r w:rsidR="000B361D" w:rsidRPr="000B361D">
              <w:rPr>
                <w:rFonts w:ascii="標楷體" w:hAnsi="標楷體" w:hint="eastAsia"/>
                <w:b/>
                <w:sz w:val="24"/>
                <w:szCs w:val="24"/>
                <w:shd w:val="clear" w:color="auto" w:fill="FFFFFF"/>
                <w:lang w:eastAsia="zh-TW"/>
              </w:rPr>
              <w:t>）</w:t>
            </w:r>
            <w:r>
              <w:rPr>
                <w:rFonts w:ascii="標楷體" w:hAnsi="標楷體" w:hint="eastAsia"/>
                <w:b/>
                <w:sz w:val="24"/>
                <w:szCs w:val="24"/>
                <w:shd w:val="clear" w:color="auto" w:fill="FFFFFF"/>
                <w:lang w:eastAsia="zh-TW"/>
              </w:rPr>
              <w:t>概況表</w:t>
            </w:r>
          </w:p>
        </w:tc>
      </w:tr>
      <w:tr w:rsidR="00E561F3" w:rsidRPr="006336A9" w14:paraId="6B81C092" w14:textId="77777777" w:rsidTr="008E73F9">
        <w:trPr>
          <w:trHeight w:val="166"/>
        </w:trPr>
        <w:tc>
          <w:tcPr>
            <w:tcW w:w="5521" w:type="dxa"/>
            <w:gridSpan w:val="4"/>
            <w:tcBorders>
              <w:top w:val="nil"/>
              <w:left w:val="nil"/>
              <w:right w:val="nil"/>
            </w:tcBorders>
            <w:shd w:val="clear" w:color="auto" w:fill="auto"/>
          </w:tcPr>
          <w:p w14:paraId="6B4C5C67" w14:textId="77777777" w:rsidR="00E561F3" w:rsidRPr="000641B7" w:rsidRDefault="00E561F3" w:rsidP="0057636B">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Chars="-45" w:right="-72"/>
              <w:jc w:val="right"/>
              <w:rPr>
                <w:rFonts w:ascii="標楷體" w:hAnsi="標楷體" w:cs="Courier New"/>
                <w:sz w:val="20"/>
                <w:szCs w:val="18"/>
                <w:shd w:val="clear" w:color="auto" w:fill="FFFFFF"/>
              </w:rPr>
            </w:pPr>
            <w:r w:rsidRPr="000641B7">
              <w:rPr>
                <w:rFonts w:ascii="標楷體" w:hAnsi="標楷體" w:hint="eastAsia"/>
                <w:sz w:val="20"/>
                <w:szCs w:val="18"/>
                <w:shd w:val="clear" w:color="auto" w:fill="FFFFFF"/>
              </w:rPr>
              <w:t>單位：平均行駛車廂公里數</w:t>
            </w:r>
          </w:p>
        </w:tc>
      </w:tr>
      <w:tr w:rsidR="00E561F3" w:rsidRPr="006336A9" w14:paraId="4D8F1ACF" w14:textId="77777777" w:rsidTr="008E73F9">
        <w:trPr>
          <w:trHeight w:val="415"/>
        </w:trPr>
        <w:tc>
          <w:tcPr>
            <w:tcW w:w="2126" w:type="dxa"/>
            <w:shd w:val="clear" w:color="auto" w:fill="auto"/>
            <w:vAlign w:val="center"/>
          </w:tcPr>
          <w:p w14:paraId="6BC58345" w14:textId="77777777" w:rsidR="00E561F3" w:rsidRPr="00B33089" w:rsidRDefault="00E561F3" w:rsidP="00BF7933">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hd w:val="clear" w:color="auto" w:fill="FFFFFF"/>
              </w:rPr>
            </w:pPr>
            <w:r w:rsidRPr="00B33089">
              <w:rPr>
                <w:rFonts w:ascii="標楷體" w:hAnsi="標楷體" w:cs="Courier New" w:hint="eastAsia"/>
                <w:sz w:val="20"/>
                <w:shd w:val="clear" w:color="auto" w:fill="FFFFFF"/>
              </w:rPr>
              <w:t>捷運</w:t>
            </w:r>
            <w:r>
              <w:rPr>
                <w:rFonts w:ascii="標楷體" w:hAnsi="標楷體" w:cs="Courier New" w:hint="eastAsia"/>
                <w:sz w:val="20"/>
                <w:shd w:val="clear" w:color="auto" w:fill="FFFFFF"/>
              </w:rPr>
              <w:t>系統</w:t>
            </w:r>
          </w:p>
        </w:tc>
        <w:tc>
          <w:tcPr>
            <w:tcW w:w="1134" w:type="dxa"/>
            <w:shd w:val="clear" w:color="auto" w:fill="auto"/>
            <w:vAlign w:val="center"/>
          </w:tcPr>
          <w:p w14:paraId="1349CD01" w14:textId="77777777" w:rsidR="00E561F3" w:rsidRPr="00B33089" w:rsidRDefault="00E561F3" w:rsidP="00BF7933">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hd w:val="clear" w:color="auto" w:fill="FFFFFF"/>
              </w:rPr>
            </w:pPr>
            <w:proofErr w:type="gramStart"/>
            <w:r>
              <w:rPr>
                <w:rFonts w:ascii="標楷體" w:hAnsi="標楷體" w:cs="Courier New" w:hint="eastAsia"/>
                <w:sz w:val="20"/>
                <w:shd w:val="clear" w:color="auto" w:fill="FFFFFF"/>
              </w:rPr>
              <w:t>113</w:t>
            </w:r>
            <w:proofErr w:type="gramEnd"/>
            <w:r>
              <w:rPr>
                <w:rFonts w:ascii="標楷體" w:hAnsi="標楷體" w:cs="Courier New" w:hint="eastAsia"/>
                <w:sz w:val="20"/>
                <w:shd w:val="clear" w:color="auto" w:fill="FFFFFF"/>
              </w:rPr>
              <w:t>年度</w:t>
            </w:r>
          </w:p>
        </w:tc>
        <w:tc>
          <w:tcPr>
            <w:tcW w:w="1276" w:type="dxa"/>
            <w:shd w:val="clear" w:color="auto" w:fill="auto"/>
            <w:vAlign w:val="center"/>
          </w:tcPr>
          <w:p w14:paraId="114A583D" w14:textId="77777777" w:rsidR="00E561F3" w:rsidRPr="00B33089" w:rsidRDefault="00E561F3" w:rsidP="00BF7933">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hd w:val="clear" w:color="auto" w:fill="FFFFFF"/>
              </w:rPr>
            </w:pPr>
            <w:proofErr w:type="gramStart"/>
            <w:r>
              <w:rPr>
                <w:rFonts w:ascii="標楷體" w:hAnsi="標楷體" w:cs="Courier New" w:hint="eastAsia"/>
                <w:sz w:val="20"/>
                <w:shd w:val="clear" w:color="auto" w:fill="FFFFFF"/>
              </w:rPr>
              <w:t>114</w:t>
            </w:r>
            <w:proofErr w:type="gramEnd"/>
            <w:r>
              <w:rPr>
                <w:rFonts w:ascii="標楷體" w:hAnsi="標楷體" w:cs="Courier New" w:hint="eastAsia"/>
                <w:sz w:val="20"/>
                <w:shd w:val="clear" w:color="auto" w:fill="FFFFFF"/>
              </w:rPr>
              <w:t>年度</w:t>
            </w:r>
          </w:p>
        </w:tc>
        <w:tc>
          <w:tcPr>
            <w:tcW w:w="985" w:type="dxa"/>
            <w:vAlign w:val="center"/>
          </w:tcPr>
          <w:p w14:paraId="6C27CA77" w14:textId="77777777" w:rsidR="00E561F3" w:rsidRPr="00B33089" w:rsidRDefault="00E561F3" w:rsidP="00BF7933">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hd w:val="clear" w:color="auto" w:fill="FFFFFF"/>
              </w:rPr>
            </w:pPr>
            <w:r>
              <w:rPr>
                <w:rFonts w:ascii="標楷體" w:hAnsi="標楷體" w:cs="Courier New" w:hint="eastAsia"/>
                <w:sz w:val="20"/>
                <w:shd w:val="clear" w:color="auto" w:fill="FFFFFF"/>
              </w:rPr>
              <w:t>增加值</w:t>
            </w:r>
          </w:p>
        </w:tc>
      </w:tr>
      <w:tr w:rsidR="00E561F3" w:rsidRPr="006336A9" w14:paraId="6A3A93E1" w14:textId="77777777" w:rsidTr="00AE36DB">
        <w:trPr>
          <w:trHeight w:val="757"/>
        </w:trPr>
        <w:tc>
          <w:tcPr>
            <w:tcW w:w="2126" w:type="dxa"/>
            <w:shd w:val="clear" w:color="auto" w:fill="auto"/>
            <w:vAlign w:val="center"/>
          </w:tcPr>
          <w:p w14:paraId="0604607A" w14:textId="77777777" w:rsidR="00E561F3" w:rsidRDefault="00E561F3" w:rsidP="00AE36DB">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distribute"/>
              <w:rPr>
                <w:rFonts w:ascii="標楷體" w:hAnsi="標楷體" w:cs="Courier New"/>
                <w:sz w:val="20"/>
                <w:shd w:val="clear" w:color="auto" w:fill="FFFFFF"/>
              </w:rPr>
            </w:pPr>
            <w:r>
              <w:rPr>
                <w:rFonts w:ascii="標楷體" w:hAnsi="標楷體" w:cs="Courier New" w:hint="eastAsia"/>
                <w:sz w:val="20"/>
                <w:shd w:val="clear" w:color="auto" w:fill="FFFFFF"/>
              </w:rPr>
              <w:t>輕軌系統</w:t>
            </w:r>
          </w:p>
          <w:p w14:paraId="70F5E3A9" w14:textId="77777777" w:rsidR="00E561F3" w:rsidRPr="00B33089" w:rsidRDefault="00E561F3" w:rsidP="00AE36DB">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distribute"/>
              <w:rPr>
                <w:rFonts w:ascii="標楷體" w:hAnsi="標楷體" w:cs="Courier New"/>
                <w:sz w:val="20"/>
                <w:shd w:val="clear" w:color="auto" w:fill="FFFFFF"/>
              </w:rPr>
            </w:pPr>
            <w:r>
              <w:rPr>
                <w:rFonts w:ascii="標楷體" w:hAnsi="標楷體" w:cs="Courier New" w:hint="eastAsia"/>
                <w:sz w:val="20"/>
                <w:shd w:val="clear" w:color="auto" w:fill="FFFFFF"/>
              </w:rPr>
              <w:t>（淡海及安坑）</w:t>
            </w:r>
          </w:p>
        </w:tc>
        <w:tc>
          <w:tcPr>
            <w:tcW w:w="1134" w:type="dxa"/>
            <w:shd w:val="clear" w:color="auto" w:fill="auto"/>
            <w:vAlign w:val="center"/>
          </w:tcPr>
          <w:p w14:paraId="242BC534" w14:textId="77777777" w:rsidR="00E561F3" w:rsidRPr="00B33089" w:rsidRDefault="00E561F3" w:rsidP="00C04130">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right"/>
              <w:rPr>
                <w:rFonts w:ascii="標楷體" w:hAnsi="標楷體"/>
                <w:sz w:val="20"/>
              </w:rPr>
            </w:pPr>
            <w:r>
              <w:rPr>
                <w:rFonts w:ascii="標楷體" w:hAnsi="標楷體" w:hint="eastAsia"/>
                <w:sz w:val="20"/>
              </w:rPr>
              <w:t>552</w:t>
            </w:r>
            <w:r>
              <w:rPr>
                <w:rFonts w:ascii="標楷體" w:hAnsi="標楷體"/>
                <w:sz w:val="20"/>
              </w:rPr>
              <w:t>,556</w:t>
            </w:r>
          </w:p>
        </w:tc>
        <w:tc>
          <w:tcPr>
            <w:tcW w:w="1276" w:type="dxa"/>
            <w:shd w:val="clear" w:color="auto" w:fill="auto"/>
            <w:vAlign w:val="center"/>
          </w:tcPr>
          <w:p w14:paraId="3E392AA4" w14:textId="77777777" w:rsidR="00E561F3" w:rsidRPr="00B33089" w:rsidRDefault="00E561F3" w:rsidP="00C04130">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right"/>
              <w:rPr>
                <w:rFonts w:ascii="標楷體" w:hAnsi="標楷體"/>
                <w:sz w:val="20"/>
              </w:rPr>
            </w:pPr>
            <w:r>
              <w:rPr>
                <w:rFonts w:ascii="標楷體" w:hAnsi="標楷體" w:hint="eastAsia"/>
                <w:sz w:val="20"/>
              </w:rPr>
              <w:t>69</w:t>
            </w:r>
            <w:r>
              <w:rPr>
                <w:rFonts w:ascii="標楷體" w:hAnsi="標楷體"/>
                <w:sz w:val="20"/>
              </w:rPr>
              <w:t>7,496</w:t>
            </w:r>
          </w:p>
        </w:tc>
        <w:tc>
          <w:tcPr>
            <w:tcW w:w="985" w:type="dxa"/>
            <w:vAlign w:val="center"/>
          </w:tcPr>
          <w:p w14:paraId="3225ABBF" w14:textId="77777777" w:rsidR="00E561F3" w:rsidRPr="00B33089" w:rsidRDefault="00E561F3" w:rsidP="00C04130">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right"/>
              <w:rPr>
                <w:rFonts w:ascii="標楷體" w:hAnsi="標楷體"/>
                <w:sz w:val="20"/>
              </w:rPr>
            </w:pPr>
            <w:r>
              <w:rPr>
                <w:rFonts w:ascii="標楷體" w:hAnsi="標楷體"/>
                <w:sz w:val="20"/>
              </w:rPr>
              <w:t>144,940</w:t>
            </w:r>
          </w:p>
        </w:tc>
      </w:tr>
      <w:tr w:rsidR="00E561F3" w:rsidRPr="006336A9" w14:paraId="12A97CF5" w14:textId="77777777" w:rsidTr="00AE36DB">
        <w:trPr>
          <w:trHeight w:val="757"/>
        </w:trPr>
        <w:tc>
          <w:tcPr>
            <w:tcW w:w="2126" w:type="dxa"/>
            <w:shd w:val="clear" w:color="auto" w:fill="auto"/>
            <w:vAlign w:val="center"/>
          </w:tcPr>
          <w:p w14:paraId="6448023E" w14:textId="77777777" w:rsidR="00E561F3" w:rsidRDefault="00E561F3" w:rsidP="00AE36DB">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distribute"/>
              <w:rPr>
                <w:rFonts w:ascii="標楷體" w:hAnsi="標楷體" w:cs="Courier New"/>
                <w:sz w:val="20"/>
                <w:shd w:val="clear" w:color="auto" w:fill="FFFFFF"/>
              </w:rPr>
            </w:pPr>
            <w:r>
              <w:rPr>
                <w:rFonts w:ascii="標楷體" w:hAnsi="標楷體" w:cs="Courier New" w:hint="eastAsia"/>
                <w:sz w:val="20"/>
                <w:shd w:val="clear" w:color="auto" w:fill="FFFFFF"/>
              </w:rPr>
              <w:t>中運量系統</w:t>
            </w:r>
          </w:p>
          <w:p w14:paraId="398AE6C1" w14:textId="77777777" w:rsidR="00E561F3" w:rsidRPr="00B33089" w:rsidRDefault="00E561F3" w:rsidP="00AE36DB">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distribute"/>
              <w:rPr>
                <w:rFonts w:ascii="標楷體" w:hAnsi="標楷體" w:cs="Courier New"/>
                <w:sz w:val="20"/>
                <w:shd w:val="clear" w:color="auto" w:fill="FFFFFF"/>
              </w:rPr>
            </w:pPr>
            <w:r>
              <w:rPr>
                <w:rFonts w:ascii="標楷體" w:hAnsi="標楷體" w:cs="Courier New" w:hint="eastAsia"/>
                <w:sz w:val="20"/>
                <w:shd w:val="clear" w:color="auto" w:fill="FFFFFF"/>
              </w:rPr>
              <w:t>（環狀線一階）</w:t>
            </w:r>
          </w:p>
        </w:tc>
        <w:tc>
          <w:tcPr>
            <w:tcW w:w="1134" w:type="dxa"/>
            <w:shd w:val="clear" w:color="auto" w:fill="auto"/>
            <w:vAlign w:val="center"/>
          </w:tcPr>
          <w:p w14:paraId="20C358FA" w14:textId="77777777" w:rsidR="00E561F3" w:rsidRPr="00B33089" w:rsidRDefault="00E561F3" w:rsidP="00C04130">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right"/>
              <w:rPr>
                <w:rFonts w:ascii="標楷體" w:hAnsi="標楷體"/>
                <w:sz w:val="20"/>
              </w:rPr>
            </w:pPr>
            <w:r>
              <w:rPr>
                <w:rFonts w:ascii="標楷體" w:hAnsi="標楷體"/>
                <w:sz w:val="20"/>
              </w:rPr>
              <w:t>656,980</w:t>
            </w:r>
          </w:p>
        </w:tc>
        <w:tc>
          <w:tcPr>
            <w:tcW w:w="1276" w:type="dxa"/>
            <w:shd w:val="clear" w:color="auto" w:fill="auto"/>
            <w:vAlign w:val="center"/>
          </w:tcPr>
          <w:p w14:paraId="013920A7" w14:textId="77777777" w:rsidR="00E561F3" w:rsidRPr="00B33089" w:rsidRDefault="00E561F3" w:rsidP="00C04130">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right"/>
              <w:rPr>
                <w:rFonts w:ascii="標楷體" w:hAnsi="標楷體"/>
                <w:sz w:val="20"/>
              </w:rPr>
            </w:pPr>
            <w:r>
              <w:rPr>
                <w:rFonts w:ascii="標楷體" w:hAnsi="標楷體"/>
                <w:sz w:val="20"/>
              </w:rPr>
              <w:t>689,030</w:t>
            </w:r>
          </w:p>
        </w:tc>
        <w:tc>
          <w:tcPr>
            <w:tcW w:w="985" w:type="dxa"/>
            <w:vAlign w:val="center"/>
          </w:tcPr>
          <w:p w14:paraId="07A65221" w14:textId="77777777" w:rsidR="00E561F3" w:rsidRPr="00B33089" w:rsidRDefault="00E561F3" w:rsidP="00C04130">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right"/>
              <w:rPr>
                <w:rFonts w:ascii="標楷體" w:hAnsi="標楷體"/>
                <w:sz w:val="20"/>
              </w:rPr>
            </w:pPr>
            <w:r>
              <w:rPr>
                <w:rFonts w:ascii="標楷體" w:hAnsi="標楷體"/>
                <w:sz w:val="20"/>
              </w:rPr>
              <w:t>32,050</w:t>
            </w:r>
          </w:p>
        </w:tc>
      </w:tr>
      <w:tr w:rsidR="00E561F3" w:rsidRPr="006336A9" w14:paraId="1C2C9CC7" w14:textId="77777777" w:rsidTr="008E73F9">
        <w:tc>
          <w:tcPr>
            <w:tcW w:w="5521" w:type="dxa"/>
            <w:gridSpan w:val="4"/>
            <w:tcBorders>
              <w:left w:val="nil"/>
              <w:bottom w:val="nil"/>
              <w:right w:val="nil"/>
            </w:tcBorders>
            <w:shd w:val="clear" w:color="auto" w:fill="auto"/>
          </w:tcPr>
          <w:p w14:paraId="0B2B6E21" w14:textId="77777777" w:rsidR="00E561F3" w:rsidRPr="00B33089" w:rsidRDefault="00E561F3" w:rsidP="0057636B">
            <w:pPr>
              <w:pStyle w:val="HTML6"/>
              <w:shd w:val="clear" w:color="auto" w:fill="FFFFFF"/>
              <w:adjustRightInd w:val="0"/>
              <w:spacing w:line="280" w:lineRule="exact"/>
              <w:ind w:hanging="142"/>
              <w:jc w:val="left"/>
              <w:rPr>
                <w:rFonts w:ascii="標楷體" w:hAnsi="標楷體"/>
              </w:rPr>
            </w:pPr>
            <w:proofErr w:type="spellStart"/>
            <w:r w:rsidRPr="00B33089">
              <w:rPr>
                <w:rFonts w:ascii="標楷體" w:hAnsi="標楷體" w:hint="eastAsia"/>
                <w:shd w:val="clear" w:color="auto" w:fill="FFFFFF"/>
              </w:rPr>
              <w:t>資料來源：整理自新北捷運公司提供相關資料</w:t>
            </w:r>
            <w:proofErr w:type="spellEnd"/>
            <w:r w:rsidRPr="00B33089">
              <w:rPr>
                <w:rFonts w:ascii="標楷體" w:hAnsi="標楷體" w:hint="eastAsia"/>
                <w:shd w:val="clear" w:color="auto" w:fill="FFFFFF"/>
              </w:rPr>
              <w:t>。</w:t>
            </w:r>
          </w:p>
        </w:tc>
      </w:tr>
    </w:tbl>
    <w:p w14:paraId="59A614BD" w14:textId="7B58EF79" w:rsidR="00CE50B2" w:rsidRDefault="00CE50B2" w:rsidP="00AE36DB">
      <w:pPr>
        <w:overflowPunct w:val="0"/>
        <w:spacing w:line="462" w:lineRule="exact"/>
        <w:ind w:firstLineChars="200" w:firstLine="472"/>
        <w:jc w:val="both"/>
        <w:rPr>
          <w:rFonts w:ascii="標楷體" w:hAnsi="標楷體"/>
          <w:spacing w:val="-2"/>
          <w:sz w:val="24"/>
          <w:szCs w:val="24"/>
        </w:rPr>
      </w:pPr>
      <w:r w:rsidRPr="00CE50B2">
        <w:rPr>
          <w:rFonts w:ascii="標楷體" w:hAnsi="標楷體" w:hint="eastAsia"/>
          <w:spacing w:val="-2"/>
          <w:sz w:val="24"/>
          <w:szCs w:val="24"/>
        </w:rPr>
        <w:t>捷運工程局為提供便捷安全捷運服務及培育軌道營運、維護與管理專業團隊，由新北市政府依大眾捷運法第25條規定成立</w:t>
      </w:r>
      <w:r w:rsidR="00EC795B" w:rsidRPr="00C55B70">
        <w:rPr>
          <w:rFonts w:ascii="標楷體" w:hAnsi="標楷體" w:hint="eastAsia"/>
          <w:sz w:val="24"/>
          <w:szCs w:val="24"/>
        </w:rPr>
        <w:t>新北大眾捷運股份有限公司（下稱新北捷運公司）</w:t>
      </w:r>
      <w:r w:rsidRPr="00CE50B2">
        <w:rPr>
          <w:rFonts w:ascii="標楷體" w:hAnsi="標楷體" w:hint="eastAsia"/>
          <w:spacing w:val="-2"/>
          <w:sz w:val="24"/>
          <w:szCs w:val="24"/>
        </w:rPr>
        <w:t>，該公司</w:t>
      </w:r>
      <w:proofErr w:type="gramStart"/>
      <w:r w:rsidRPr="00CE50B2">
        <w:rPr>
          <w:rFonts w:ascii="標楷體" w:hAnsi="標楷體" w:hint="eastAsia"/>
          <w:spacing w:val="-2"/>
          <w:sz w:val="24"/>
          <w:szCs w:val="24"/>
        </w:rPr>
        <w:t>114</w:t>
      </w:r>
      <w:proofErr w:type="gramEnd"/>
      <w:r w:rsidRPr="00CE50B2">
        <w:rPr>
          <w:rFonts w:ascii="標楷體" w:hAnsi="標楷體" w:hint="eastAsia"/>
          <w:spacing w:val="-2"/>
          <w:sz w:val="24"/>
          <w:szCs w:val="24"/>
        </w:rPr>
        <w:t>年度營運捷運路線計有</w:t>
      </w:r>
      <w:proofErr w:type="gramStart"/>
      <w:r w:rsidR="008E1038" w:rsidRPr="00F26AFF">
        <w:rPr>
          <w:rFonts w:ascii="標楷體" w:hAnsi="標楷體" w:hint="eastAsia"/>
          <w:spacing w:val="-2"/>
          <w:sz w:val="24"/>
          <w:szCs w:val="24"/>
        </w:rPr>
        <w:t>臺</w:t>
      </w:r>
      <w:proofErr w:type="gramEnd"/>
      <w:r w:rsidR="008E1038" w:rsidRPr="00F26AFF">
        <w:rPr>
          <w:rFonts w:ascii="標楷體" w:hAnsi="標楷體" w:hint="eastAsia"/>
          <w:spacing w:val="-2"/>
          <w:sz w:val="24"/>
          <w:szCs w:val="24"/>
        </w:rPr>
        <w:t>北</w:t>
      </w:r>
      <w:r w:rsidR="008E1038" w:rsidRPr="00F26AFF">
        <w:rPr>
          <w:rFonts w:ascii="標楷體" w:hAnsi="標楷體"/>
          <w:spacing w:val="-2"/>
          <w:sz w:val="24"/>
          <w:szCs w:val="24"/>
        </w:rPr>
        <w:t>捷運</w:t>
      </w:r>
      <w:r w:rsidR="008E1038" w:rsidRPr="00F26AFF">
        <w:rPr>
          <w:rFonts w:ascii="標楷體" w:hAnsi="標楷體" w:hint="eastAsia"/>
          <w:spacing w:val="-2"/>
          <w:sz w:val="24"/>
          <w:szCs w:val="24"/>
        </w:rPr>
        <w:t>系統</w:t>
      </w:r>
      <w:r w:rsidR="008E1038" w:rsidRPr="00F26AFF">
        <w:rPr>
          <w:rFonts w:ascii="標楷體" w:hAnsi="標楷體"/>
          <w:spacing w:val="-2"/>
          <w:sz w:val="24"/>
          <w:szCs w:val="24"/>
        </w:rPr>
        <w:t>環狀線</w:t>
      </w:r>
      <w:r w:rsidR="008E1038" w:rsidRPr="00F26AFF">
        <w:rPr>
          <w:rFonts w:ascii="標楷體" w:hAnsi="標楷體" w:hint="eastAsia"/>
          <w:spacing w:val="-2"/>
          <w:sz w:val="24"/>
          <w:szCs w:val="24"/>
        </w:rPr>
        <w:t>建設</w:t>
      </w:r>
      <w:r w:rsidR="00132CAD" w:rsidRPr="00CE50B2">
        <w:rPr>
          <w:rFonts w:ascii="標楷體" w:hAnsi="標楷體" w:hint="eastAsia"/>
          <w:spacing w:val="-2"/>
          <w:sz w:val="24"/>
          <w:szCs w:val="24"/>
        </w:rPr>
        <w:t>（</w:t>
      </w:r>
      <w:r w:rsidR="008E1038" w:rsidRPr="00F26AFF">
        <w:rPr>
          <w:rFonts w:ascii="標楷體" w:hAnsi="標楷體" w:hint="eastAsia"/>
          <w:spacing w:val="-2"/>
          <w:sz w:val="24"/>
          <w:szCs w:val="24"/>
        </w:rPr>
        <w:t>第</w:t>
      </w:r>
      <w:r w:rsidR="008E1038" w:rsidRPr="00F26AFF">
        <w:rPr>
          <w:rFonts w:ascii="標楷體" w:hAnsi="標楷體"/>
          <w:spacing w:val="-2"/>
          <w:sz w:val="24"/>
          <w:szCs w:val="24"/>
        </w:rPr>
        <w:t>一階</w:t>
      </w:r>
      <w:r w:rsidR="008E1038" w:rsidRPr="00F26AFF">
        <w:rPr>
          <w:rFonts w:ascii="標楷體" w:hAnsi="標楷體" w:hint="eastAsia"/>
          <w:spacing w:val="-2"/>
          <w:sz w:val="24"/>
          <w:szCs w:val="24"/>
        </w:rPr>
        <w:t>段</w:t>
      </w:r>
      <w:r w:rsidR="008E1038">
        <w:rPr>
          <w:rFonts w:ascii="標楷體" w:hAnsi="標楷體" w:hint="eastAsia"/>
          <w:spacing w:val="-2"/>
          <w:sz w:val="24"/>
          <w:szCs w:val="24"/>
        </w:rPr>
        <w:t>，下稱</w:t>
      </w:r>
      <w:r w:rsidR="008E1038" w:rsidRPr="00CE50B2">
        <w:rPr>
          <w:rFonts w:ascii="標楷體" w:hAnsi="標楷體" w:hint="eastAsia"/>
          <w:spacing w:val="-2"/>
          <w:sz w:val="24"/>
          <w:szCs w:val="24"/>
        </w:rPr>
        <w:t>環狀線一階</w:t>
      </w:r>
      <w:r w:rsidR="00132CAD" w:rsidRPr="00CE50B2">
        <w:rPr>
          <w:rFonts w:ascii="標楷體" w:hAnsi="標楷體" w:hint="eastAsia"/>
          <w:spacing w:val="-2"/>
          <w:sz w:val="24"/>
          <w:szCs w:val="24"/>
        </w:rPr>
        <w:t>）</w:t>
      </w:r>
      <w:r w:rsidRPr="00CE50B2">
        <w:rPr>
          <w:rFonts w:ascii="標楷體" w:hAnsi="標楷體" w:hint="eastAsia"/>
          <w:spacing w:val="-2"/>
          <w:sz w:val="24"/>
          <w:szCs w:val="24"/>
        </w:rPr>
        <w:t>、淡海及安坑輕軌；</w:t>
      </w:r>
      <w:r w:rsidR="00AD5BB5">
        <w:rPr>
          <w:rFonts w:ascii="標楷體" w:hAnsi="標楷體" w:hint="eastAsia"/>
          <w:spacing w:val="-2"/>
          <w:sz w:val="24"/>
          <w:szCs w:val="24"/>
        </w:rPr>
        <w:t>又</w:t>
      </w:r>
      <w:r w:rsidRPr="00CE50B2">
        <w:rPr>
          <w:rFonts w:ascii="標楷體" w:hAnsi="標楷體" w:hint="eastAsia"/>
          <w:spacing w:val="-2"/>
          <w:sz w:val="24"/>
          <w:szCs w:val="24"/>
        </w:rPr>
        <w:t>「每發生1件5分鐘以上行車延誤事件之平均行駛車廂公里數」</w:t>
      </w:r>
      <w:r w:rsidR="00584BAF" w:rsidRPr="00EC795B">
        <w:rPr>
          <w:rFonts w:ascii="標楷體" w:hAnsi="標楷體" w:hint="eastAsia"/>
          <w:spacing w:val="-2"/>
          <w:sz w:val="24"/>
          <w:szCs w:val="24"/>
        </w:rPr>
        <w:t>（</w:t>
      </w:r>
      <w:r w:rsidRPr="00CE50B2">
        <w:rPr>
          <w:rFonts w:ascii="標楷體" w:hAnsi="標楷體" w:hint="eastAsia"/>
          <w:spacing w:val="-2"/>
          <w:sz w:val="24"/>
          <w:szCs w:val="24"/>
        </w:rPr>
        <w:t>MKBF，該數值愈高代表系統穩定），為國際採用衡量公共運輸系統可靠度之重要參考指標，據新北捷運公司提供3條營運路線之113及</w:t>
      </w:r>
      <w:proofErr w:type="gramStart"/>
      <w:r w:rsidRPr="00CE50B2">
        <w:rPr>
          <w:rFonts w:ascii="標楷體" w:hAnsi="標楷體" w:hint="eastAsia"/>
          <w:spacing w:val="-2"/>
          <w:sz w:val="24"/>
          <w:szCs w:val="24"/>
        </w:rPr>
        <w:t>114</w:t>
      </w:r>
      <w:proofErr w:type="gramEnd"/>
      <w:r w:rsidRPr="00CE50B2">
        <w:rPr>
          <w:rFonts w:ascii="標楷體" w:hAnsi="標楷體" w:hint="eastAsia"/>
          <w:spacing w:val="-2"/>
          <w:sz w:val="24"/>
          <w:szCs w:val="24"/>
        </w:rPr>
        <w:t>年度營運狀況統計資料，MKBF值呈上升</w:t>
      </w:r>
      <w:r w:rsidR="00AD5BB5">
        <w:rPr>
          <w:rFonts w:ascii="標楷體" w:hAnsi="標楷體" w:hint="eastAsia"/>
          <w:spacing w:val="-2"/>
          <w:sz w:val="24"/>
          <w:szCs w:val="24"/>
        </w:rPr>
        <w:t>現象</w:t>
      </w:r>
      <w:r w:rsidR="00584BAF" w:rsidRPr="00EC795B">
        <w:rPr>
          <w:rFonts w:ascii="標楷體" w:hAnsi="標楷體" w:hint="eastAsia"/>
          <w:spacing w:val="-2"/>
          <w:sz w:val="24"/>
          <w:szCs w:val="24"/>
        </w:rPr>
        <w:t>（</w:t>
      </w:r>
      <w:r w:rsidRPr="00CE50B2">
        <w:rPr>
          <w:rFonts w:ascii="標楷體" w:hAnsi="標楷體" w:hint="eastAsia"/>
          <w:spacing w:val="-2"/>
          <w:sz w:val="24"/>
          <w:szCs w:val="24"/>
        </w:rPr>
        <w:t>表</w:t>
      </w:r>
      <w:r>
        <w:rPr>
          <w:rFonts w:ascii="標楷體" w:hAnsi="標楷體" w:hint="eastAsia"/>
          <w:spacing w:val="-2"/>
          <w:sz w:val="24"/>
          <w:szCs w:val="24"/>
        </w:rPr>
        <w:t>2</w:t>
      </w:r>
      <w:r w:rsidRPr="00CE50B2">
        <w:rPr>
          <w:rFonts w:ascii="標楷體" w:hAnsi="標楷體" w:hint="eastAsia"/>
          <w:spacing w:val="-2"/>
          <w:sz w:val="24"/>
          <w:szCs w:val="24"/>
        </w:rPr>
        <w:t>）。經查其營運管理情形，核有：1.1</w:t>
      </w:r>
      <w:r w:rsidRPr="00CE50B2">
        <w:rPr>
          <w:rFonts w:ascii="標楷體" w:hAnsi="標楷體"/>
          <w:spacing w:val="-2"/>
          <w:sz w:val="24"/>
          <w:szCs w:val="24"/>
        </w:rPr>
        <w:t>14</w:t>
      </w:r>
      <w:r w:rsidRPr="00CE50B2">
        <w:rPr>
          <w:rFonts w:ascii="標楷體" w:hAnsi="標楷體" w:hint="eastAsia"/>
          <w:spacing w:val="-2"/>
          <w:sz w:val="24"/>
          <w:szCs w:val="24"/>
        </w:rPr>
        <w:t>年度環狀線一階、淡海及安坑輕軌之營運路線實際年客運量分別為2,205萬餘</w:t>
      </w:r>
      <w:proofErr w:type="gramStart"/>
      <w:r w:rsidRPr="00CE50B2">
        <w:rPr>
          <w:rFonts w:ascii="標楷體" w:hAnsi="標楷體" w:hint="eastAsia"/>
          <w:spacing w:val="-2"/>
          <w:sz w:val="24"/>
          <w:szCs w:val="24"/>
        </w:rPr>
        <w:t>人次、</w:t>
      </w:r>
      <w:proofErr w:type="gramEnd"/>
      <w:r w:rsidRPr="00CE50B2">
        <w:rPr>
          <w:rFonts w:ascii="標楷體" w:hAnsi="標楷體" w:hint="eastAsia"/>
          <w:spacing w:val="-2"/>
          <w:sz w:val="24"/>
          <w:szCs w:val="24"/>
        </w:rPr>
        <w:t>603萬餘人次及203萬餘</w:t>
      </w:r>
      <w:proofErr w:type="gramStart"/>
      <w:r w:rsidRPr="00CE50B2">
        <w:rPr>
          <w:rFonts w:ascii="標楷體" w:hAnsi="標楷體" w:hint="eastAsia"/>
          <w:spacing w:val="-2"/>
          <w:sz w:val="24"/>
          <w:szCs w:val="24"/>
        </w:rPr>
        <w:t>人次，</w:t>
      </w:r>
      <w:proofErr w:type="gramEnd"/>
      <w:r w:rsidRPr="00CE50B2">
        <w:rPr>
          <w:rFonts w:ascii="標楷體" w:hAnsi="標楷體" w:hint="eastAsia"/>
          <w:spacing w:val="-2"/>
          <w:sz w:val="24"/>
          <w:szCs w:val="24"/>
        </w:rPr>
        <w:t>惟其中安坑輕軌實際年客運量達成率65.38％，年票箱收入占預算數70.02％，客運量及票箱</w:t>
      </w:r>
      <w:proofErr w:type="gramStart"/>
      <w:r w:rsidRPr="00CE50B2">
        <w:rPr>
          <w:rFonts w:ascii="標楷體" w:hAnsi="標楷體" w:hint="eastAsia"/>
          <w:spacing w:val="-2"/>
          <w:sz w:val="24"/>
          <w:szCs w:val="24"/>
        </w:rPr>
        <w:t>收入均未如</w:t>
      </w:r>
      <w:proofErr w:type="gramEnd"/>
      <w:r w:rsidRPr="00CE50B2">
        <w:rPr>
          <w:rFonts w:ascii="標楷體" w:hAnsi="標楷體" w:hint="eastAsia"/>
          <w:spacing w:val="-2"/>
          <w:sz w:val="24"/>
          <w:szCs w:val="24"/>
        </w:rPr>
        <w:t>預期，經營績效有待提升；2.新北捷運公司辦理環狀線一階、淡海及安坑輕軌等系統維修，主要係依固定時間周期或運轉里程辦理設備檢查及維護保養，或當設備故障後派員辦理檢修與排除之矯正性維修，經分析</w:t>
      </w:r>
      <w:r w:rsidRPr="00CE50B2">
        <w:rPr>
          <w:rFonts w:ascii="標楷體" w:hAnsi="標楷體"/>
          <w:spacing w:val="-2"/>
          <w:sz w:val="24"/>
          <w:szCs w:val="24"/>
        </w:rPr>
        <w:t>113</w:t>
      </w:r>
      <w:r w:rsidRPr="00CE50B2">
        <w:rPr>
          <w:rFonts w:ascii="標楷體" w:hAnsi="標楷體" w:hint="eastAsia"/>
          <w:spacing w:val="-2"/>
          <w:sz w:val="24"/>
          <w:szCs w:val="24"/>
        </w:rPr>
        <w:t>及</w:t>
      </w:r>
      <w:proofErr w:type="gramStart"/>
      <w:r w:rsidRPr="00CE50B2">
        <w:rPr>
          <w:rFonts w:ascii="標楷體" w:hAnsi="標楷體" w:hint="eastAsia"/>
          <w:spacing w:val="-2"/>
          <w:sz w:val="24"/>
          <w:szCs w:val="24"/>
        </w:rPr>
        <w:t>1</w:t>
      </w:r>
      <w:r w:rsidRPr="00CE50B2">
        <w:rPr>
          <w:rFonts w:ascii="標楷體" w:hAnsi="標楷體"/>
          <w:spacing w:val="-2"/>
          <w:sz w:val="24"/>
          <w:szCs w:val="24"/>
        </w:rPr>
        <w:t>14</w:t>
      </w:r>
      <w:proofErr w:type="gramEnd"/>
      <w:r w:rsidRPr="00CE50B2">
        <w:rPr>
          <w:rFonts w:ascii="標楷體" w:hAnsi="標楷體" w:hint="eastAsia"/>
          <w:spacing w:val="-2"/>
          <w:sz w:val="24"/>
          <w:szCs w:val="24"/>
        </w:rPr>
        <w:t>年度營運中捷運路線發生系統性因素導致行車異常事件33件中，設備（施）無預警故障占比達84.85％，現行保養維修機制，難以於設備故障發生前及早辨識異常徵候，預先採取維護措施，不利進一步提升服務品質等情事，經函請</w:t>
      </w:r>
      <w:proofErr w:type="gramStart"/>
      <w:r w:rsidRPr="00CE50B2">
        <w:rPr>
          <w:rFonts w:ascii="標楷體" w:hAnsi="標楷體" w:hint="eastAsia"/>
          <w:spacing w:val="-2"/>
          <w:sz w:val="24"/>
          <w:szCs w:val="24"/>
        </w:rPr>
        <w:t>研</w:t>
      </w:r>
      <w:proofErr w:type="gramEnd"/>
      <w:r w:rsidRPr="00CE50B2">
        <w:rPr>
          <w:rFonts w:ascii="標楷體" w:hAnsi="標楷體" w:hint="eastAsia"/>
          <w:spacing w:val="-2"/>
          <w:sz w:val="24"/>
          <w:szCs w:val="24"/>
        </w:rPr>
        <w:t>謀改善。據復：1.將持續配合市政府各局處辦理安坑輕軌周邊行銷及推廣活動，適時評估推出優惠票種，以提升民眾搭乘意願，另K6（安康）、K7（陽光運動公園）站周邊都市計畫變更案刻由內政部審議中，未來將帶動新店及安坑地方發展，增加輕軌服務客源；2.已申請交通部智慧鐵道系統發展計畫補助，推動新北捷運雲平</w:t>
      </w:r>
      <w:proofErr w:type="gramStart"/>
      <w:r w:rsidRPr="00CE50B2">
        <w:rPr>
          <w:rFonts w:ascii="標楷體" w:hAnsi="標楷體" w:hint="eastAsia"/>
          <w:spacing w:val="-2"/>
          <w:sz w:val="24"/>
          <w:szCs w:val="24"/>
        </w:rPr>
        <w:t>臺</w:t>
      </w:r>
      <w:proofErr w:type="gramEnd"/>
      <w:r w:rsidRPr="00CE50B2">
        <w:rPr>
          <w:rFonts w:ascii="標楷體" w:hAnsi="標楷體" w:hint="eastAsia"/>
          <w:spacing w:val="-2"/>
          <w:sz w:val="24"/>
          <w:szCs w:val="24"/>
        </w:rPr>
        <w:t>建置及智慧核心計畫，屆時即可由該平</w:t>
      </w:r>
      <w:proofErr w:type="gramStart"/>
      <w:r w:rsidRPr="00CE50B2">
        <w:rPr>
          <w:rFonts w:ascii="標楷體" w:hAnsi="標楷體" w:hint="eastAsia"/>
          <w:spacing w:val="-2"/>
          <w:sz w:val="24"/>
          <w:szCs w:val="24"/>
        </w:rPr>
        <w:t>臺</w:t>
      </w:r>
      <w:proofErr w:type="gramEnd"/>
      <w:r w:rsidRPr="00CE50B2">
        <w:rPr>
          <w:rFonts w:ascii="標楷體" w:hAnsi="標楷體" w:hint="eastAsia"/>
          <w:spacing w:val="-2"/>
          <w:sz w:val="24"/>
          <w:szCs w:val="24"/>
        </w:rPr>
        <w:t>蒐集並分析營運設備運轉數據，導入預測性維修機制</w:t>
      </w:r>
      <w:r>
        <w:rPr>
          <w:rFonts w:ascii="標楷體" w:hAnsi="標楷體" w:hint="eastAsia"/>
          <w:spacing w:val="-2"/>
          <w:sz w:val="24"/>
          <w:szCs w:val="24"/>
        </w:rPr>
        <w:t>。</w:t>
      </w:r>
    </w:p>
    <w:p w14:paraId="1A3BF30B" w14:textId="3117159C" w:rsidR="00CE50B2" w:rsidRDefault="0085470D" w:rsidP="000B361D">
      <w:pPr>
        <w:pStyle w:val="af9"/>
        <w:adjustRightInd w:val="0"/>
        <w:snapToGrid w:val="0"/>
        <w:spacing w:line="480" w:lineRule="exact"/>
        <w:ind w:leftChars="-8" w:left="-13" w:firstLineChars="180" w:firstLine="504"/>
        <w:jc w:val="both"/>
        <w:rPr>
          <w:rFonts w:ascii="標楷體" w:hAnsi="標楷體"/>
          <w:b/>
          <w:sz w:val="28"/>
          <w:szCs w:val="28"/>
        </w:rPr>
      </w:pPr>
      <w:r>
        <w:rPr>
          <w:rFonts w:ascii="標楷體" w:hAnsi="標楷體" w:hint="eastAsia"/>
          <w:b/>
          <w:sz w:val="28"/>
          <w:szCs w:val="28"/>
        </w:rPr>
        <w:t>（三）</w:t>
      </w:r>
      <w:r w:rsidRPr="00D95898">
        <w:rPr>
          <w:rFonts w:ascii="標楷體" w:hAnsi="標楷體" w:hint="eastAsia"/>
          <w:b/>
          <w:sz w:val="28"/>
          <w:szCs w:val="28"/>
        </w:rPr>
        <w:t>委</w:t>
      </w:r>
      <w:r w:rsidRPr="0085470D">
        <w:rPr>
          <w:rFonts w:ascii="標楷體" w:hAnsi="標楷體" w:hint="eastAsia"/>
          <w:b/>
          <w:sz w:val="28"/>
          <w:szCs w:val="28"/>
        </w:rPr>
        <w:t>託廠商辦理捷運場（站）保全警衛工作，維護營運安全，惟現行巡邏簽到</w:t>
      </w:r>
      <w:proofErr w:type="gramStart"/>
      <w:r w:rsidRPr="0085470D">
        <w:rPr>
          <w:rFonts w:ascii="標楷體" w:hAnsi="標楷體" w:hint="eastAsia"/>
          <w:b/>
          <w:sz w:val="28"/>
          <w:szCs w:val="28"/>
        </w:rPr>
        <w:t>採</w:t>
      </w:r>
      <w:proofErr w:type="gramEnd"/>
      <w:r w:rsidRPr="0085470D">
        <w:rPr>
          <w:rFonts w:ascii="標楷體" w:hAnsi="標楷體" w:hint="eastAsia"/>
          <w:b/>
          <w:sz w:val="28"/>
          <w:szCs w:val="28"/>
        </w:rPr>
        <w:t>紙本紀錄方式，不利履約管理及後續加值應用，又契約文件尚乏檢測在職保全人員專業知能之相關評量標準規範，允宜</w:t>
      </w:r>
      <w:proofErr w:type="gramStart"/>
      <w:r w:rsidRPr="0085470D">
        <w:rPr>
          <w:rFonts w:ascii="標楷體" w:hAnsi="標楷體" w:hint="eastAsia"/>
          <w:b/>
          <w:sz w:val="28"/>
          <w:szCs w:val="28"/>
        </w:rPr>
        <w:t>研</w:t>
      </w:r>
      <w:proofErr w:type="gramEnd"/>
      <w:r w:rsidRPr="0085470D">
        <w:rPr>
          <w:rFonts w:ascii="標楷體" w:hAnsi="標楷體" w:hint="eastAsia"/>
          <w:b/>
          <w:sz w:val="28"/>
          <w:szCs w:val="28"/>
        </w:rPr>
        <w:t>謀改善。</w:t>
      </w:r>
    </w:p>
    <w:p w14:paraId="3B70F7B2" w14:textId="1D10D749" w:rsidR="00CE50B2" w:rsidRDefault="00EC795B" w:rsidP="00EC795B">
      <w:pPr>
        <w:pStyle w:val="af9"/>
        <w:adjustRightInd w:val="0"/>
        <w:snapToGrid w:val="0"/>
        <w:spacing w:line="480" w:lineRule="exact"/>
        <w:ind w:leftChars="-8" w:left="-13" w:firstLineChars="181" w:firstLine="427"/>
        <w:jc w:val="both"/>
        <w:rPr>
          <w:rFonts w:ascii="標楷體" w:hAnsi="標楷體"/>
          <w:spacing w:val="-2"/>
          <w:sz w:val="24"/>
          <w:szCs w:val="24"/>
        </w:rPr>
      </w:pPr>
      <w:r w:rsidRPr="00EC795B">
        <w:rPr>
          <w:rFonts w:ascii="標楷體" w:hAnsi="標楷體" w:hint="eastAsia"/>
          <w:spacing w:val="-2"/>
          <w:sz w:val="24"/>
          <w:szCs w:val="24"/>
        </w:rPr>
        <w:t>新北大眾捷運股份有限公司</w:t>
      </w:r>
      <w:r w:rsidR="00AE36DB" w:rsidRPr="0085470D">
        <w:rPr>
          <w:rFonts w:ascii="標楷體" w:hAnsi="標楷體" w:hint="eastAsia"/>
          <w:spacing w:val="-2"/>
          <w:sz w:val="24"/>
          <w:szCs w:val="24"/>
        </w:rPr>
        <w:t>為維護營運安全，防範突發危安事件及不法情事，確保旅客</w:t>
      </w:r>
      <w:r w:rsidR="00AE36DB" w:rsidRPr="0085470D">
        <w:rPr>
          <w:rFonts w:ascii="標楷體" w:hAnsi="標楷體" w:hint="eastAsia"/>
          <w:spacing w:val="-2"/>
          <w:sz w:val="24"/>
          <w:szCs w:val="24"/>
        </w:rPr>
        <w:lastRenderedPageBreak/>
        <w:t>乘車秩序，委</w:t>
      </w:r>
      <w:r w:rsidR="0085470D">
        <w:rPr>
          <w:rFonts w:ascii="標楷體" w:hAnsi="標楷體" w:hint="eastAsia"/>
          <w:noProof/>
          <w:spacing w:val="-2"/>
          <w:sz w:val="24"/>
          <w:szCs w:val="24"/>
        </w:rPr>
        <mc:AlternateContent>
          <mc:Choice Requires="wps">
            <w:drawing>
              <wp:anchor distT="0" distB="0" distL="0" distR="0" simplePos="0" relativeHeight="251638784" behindDoc="0" locked="0" layoutInCell="1" allowOverlap="1" wp14:anchorId="58636D00" wp14:editId="08B376F7">
                <wp:simplePos x="0" y="0"/>
                <wp:positionH relativeFrom="column">
                  <wp:posOffset>2642870</wp:posOffset>
                </wp:positionH>
                <wp:positionV relativeFrom="paragraph">
                  <wp:posOffset>615950</wp:posOffset>
                </wp:positionV>
                <wp:extent cx="3406140" cy="2095500"/>
                <wp:effectExtent l="0" t="0" r="22860" b="19050"/>
                <wp:wrapSquare wrapText="bothSides"/>
                <wp:docPr id="5"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6140" cy="2095500"/>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tbl>
                            <w:tblPr>
                              <w:tblW w:w="49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835"/>
                              <w:gridCol w:w="2066"/>
                            </w:tblGrid>
                            <w:tr w:rsidR="0085470D" w:rsidRPr="006336A9" w14:paraId="5000B166" w14:textId="77777777" w:rsidTr="00773D05">
                              <w:trPr>
                                <w:trHeight w:val="709"/>
                              </w:trPr>
                              <w:tc>
                                <w:tcPr>
                                  <w:tcW w:w="4901" w:type="dxa"/>
                                  <w:gridSpan w:val="2"/>
                                  <w:tcBorders>
                                    <w:top w:val="nil"/>
                                    <w:left w:val="nil"/>
                                    <w:bottom w:val="single" w:sz="4" w:space="0" w:color="auto"/>
                                    <w:right w:val="nil"/>
                                  </w:tcBorders>
                                  <w:shd w:val="clear" w:color="auto" w:fill="auto"/>
                                </w:tcPr>
                                <w:p w14:paraId="6932C397" w14:textId="7A45F6AF" w:rsidR="0085470D" w:rsidRPr="0085470D" w:rsidRDefault="0085470D" w:rsidP="00E4118E">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ind w:left="661" w:hangingChars="275" w:hanging="661"/>
                                    <w:rPr>
                                      <w:rFonts w:ascii="標楷體" w:hAnsi="標楷體"/>
                                      <w:b/>
                                      <w:sz w:val="24"/>
                                      <w:szCs w:val="24"/>
                                      <w:shd w:val="clear" w:color="auto" w:fill="FFFFFF"/>
                                    </w:rPr>
                                  </w:pPr>
                                  <w:r w:rsidRPr="0085470D">
                                    <w:rPr>
                                      <w:rFonts w:ascii="標楷體" w:hAnsi="標楷體" w:hint="eastAsia"/>
                                      <w:b/>
                                      <w:sz w:val="24"/>
                                      <w:szCs w:val="24"/>
                                      <w:shd w:val="clear" w:color="auto" w:fill="FFFFFF"/>
                                    </w:rPr>
                                    <w:t>表</w:t>
                                  </w:r>
                                  <w:r>
                                    <w:rPr>
                                      <w:rFonts w:ascii="標楷體" w:hAnsi="標楷體"/>
                                      <w:b/>
                                      <w:sz w:val="24"/>
                                      <w:szCs w:val="24"/>
                                      <w:shd w:val="clear" w:color="auto" w:fill="FFFFFF"/>
                                    </w:rPr>
                                    <w:t>3</w:t>
                                  </w:r>
                                  <w:r w:rsidR="00813A70" w:rsidRPr="006F54FB">
                                    <w:rPr>
                                      <w:rFonts w:ascii="標楷體" w:hAnsi="標楷體" w:hint="eastAsia"/>
                                      <w:b/>
                                      <w:sz w:val="24"/>
                                      <w:szCs w:val="24"/>
                                    </w:rPr>
                                    <w:t xml:space="preserve">　</w:t>
                                  </w:r>
                                  <w:r w:rsidRPr="0085470D">
                                    <w:rPr>
                                      <w:rFonts w:ascii="標楷體" w:hAnsi="標楷體" w:hint="eastAsia"/>
                                      <w:b/>
                                      <w:sz w:val="24"/>
                                      <w:szCs w:val="24"/>
                                      <w:shd w:val="clear" w:color="auto" w:fill="FFFFFF"/>
                                    </w:rPr>
                                    <w:t>新北捷運公司捷運場（站）保全執勤人力配置</w:t>
                                  </w:r>
                                </w:p>
                                <w:p w14:paraId="5B867343" w14:textId="77777777" w:rsidR="0085470D" w:rsidRPr="00647AA2" w:rsidRDefault="0085470D" w:rsidP="00773D0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firstLineChars="1820" w:firstLine="3640"/>
                                    <w:jc w:val="right"/>
                                    <w:rPr>
                                      <w:rFonts w:ascii="標楷體" w:hAnsi="標楷體" w:cs="Courier New"/>
                                      <w:sz w:val="18"/>
                                      <w:szCs w:val="18"/>
                                      <w:shd w:val="clear" w:color="auto" w:fill="FFFFFF"/>
                                    </w:rPr>
                                  </w:pPr>
                                  <w:r w:rsidRPr="000641B7">
                                    <w:rPr>
                                      <w:rFonts w:ascii="標楷體" w:hAnsi="標楷體" w:cs="Courier New" w:hint="eastAsia"/>
                                      <w:sz w:val="20"/>
                                      <w:szCs w:val="18"/>
                                      <w:shd w:val="clear" w:color="auto" w:fill="FFFFFF"/>
                                    </w:rPr>
                                    <w:t>單位：人</w:t>
                                  </w:r>
                                </w:p>
                              </w:tc>
                            </w:tr>
                            <w:tr w:rsidR="0085470D" w:rsidRPr="006336A9" w14:paraId="3C948454" w14:textId="77777777" w:rsidTr="00E561F3">
                              <w:trPr>
                                <w:trHeight w:val="319"/>
                              </w:trPr>
                              <w:tc>
                                <w:tcPr>
                                  <w:tcW w:w="2835" w:type="dxa"/>
                                  <w:tcBorders>
                                    <w:top w:val="single" w:sz="4" w:space="0" w:color="auto"/>
                                    <w:left w:val="single" w:sz="4" w:space="0" w:color="auto"/>
                                    <w:bottom w:val="single" w:sz="4" w:space="0" w:color="auto"/>
                                    <w:right w:val="single" w:sz="4" w:space="0" w:color="auto"/>
                                  </w:tcBorders>
                                  <w:shd w:val="clear" w:color="auto" w:fill="auto"/>
                                </w:tcPr>
                                <w:p w14:paraId="45A26AA6" w14:textId="77777777" w:rsidR="0085470D" w:rsidRPr="00BC6C42" w:rsidRDefault="0085470D" w:rsidP="005C1FEF">
                                  <w:pPr>
                                    <w:widowControl/>
                                    <w:shd w:val="clear" w:color="auto" w:fill="FFFFFF"/>
                                    <w:tabs>
                                      <w:tab w:val="left" w:pos="916"/>
                                      <w:tab w:val="left" w:pos="1832"/>
                                      <w:tab w:val="left" w:pos="2534"/>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center"/>
                                    <w:rPr>
                                      <w:rFonts w:ascii="標楷體" w:hAnsi="標楷體" w:cs="Courier New"/>
                                      <w:sz w:val="20"/>
                                      <w:shd w:val="clear" w:color="auto" w:fill="FFFFFF"/>
                                    </w:rPr>
                                  </w:pPr>
                                  <w:r w:rsidRPr="00BC6C42">
                                    <w:rPr>
                                      <w:rFonts w:ascii="標楷體" w:hAnsi="標楷體" w:cs="Courier New" w:hint="eastAsia"/>
                                      <w:sz w:val="20"/>
                                      <w:shd w:val="clear" w:color="auto" w:fill="FFFFFF"/>
                                    </w:rPr>
                                    <w:t>配</w:t>
                                  </w:r>
                                  <w:r>
                                    <w:rPr>
                                      <w:rFonts w:ascii="標楷體" w:hAnsi="標楷體" w:cs="Courier New" w:hint="eastAsia"/>
                                      <w:sz w:val="20"/>
                                      <w:shd w:val="clear" w:color="auto" w:fill="FFFFFF"/>
                                    </w:rPr>
                                    <w:t xml:space="preserve">　</w:t>
                                  </w:r>
                                  <w:r w:rsidRPr="00BC6C42">
                                    <w:rPr>
                                      <w:rFonts w:ascii="標楷體" w:hAnsi="標楷體" w:cs="Courier New" w:hint="eastAsia"/>
                                      <w:sz w:val="20"/>
                                      <w:shd w:val="clear" w:color="auto" w:fill="FFFFFF"/>
                                    </w:rPr>
                                    <w:t>置</w:t>
                                  </w:r>
                                  <w:r>
                                    <w:rPr>
                                      <w:rFonts w:ascii="標楷體" w:hAnsi="標楷體" w:cs="Courier New" w:hint="eastAsia"/>
                                      <w:sz w:val="20"/>
                                      <w:shd w:val="clear" w:color="auto" w:fill="FFFFFF"/>
                                    </w:rPr>
                                    <w:t xml:space="preserve">　</w:t>
                                  </w:r>
                                  <w:r w:rsidRPr="00BC6C42">
                                    <w:rPr>
                                      <w:rFonts w:ascii="標楷體" w:hAnsi="標楷體" w:cs="Courier New" w:hint="eastAsia"/>
                                      <w:sz w:val="20"/>
                                      <w:shd w:val="clear" w:color="auto" w:fill="FFFFFF"/>
                                    </w:rPr>
                                    <w:t>地</w:t>
                                  </w:r>
                                  <w:r>
                                    <w:rPr>
                                      <w:rFonts w:ascii="標楷體" w:hAnsi="標楷體" w:cs="Courier New" w:hint="eastAsia"/>
                                      <w:sz w:val="20"/>
                                      <w:shd w:val="clear" w:color="auto" w:fill="FFFFFF"/>
                                    </w:rPr>
                                    <w:t xml:space="preserve">　</w:t>
                                  </w:r>
                                  <w:r w:rsidRPr="00BC6C42">
                                    <w:rPr>
                                      <w:rFonts w:ascii="標楷體" w:hAnsi="標楷體" w:cs="Courier New" w:hint="eastAsia"/>
                                      <w:sz w:val="20"/>
                                      <w:shd w:val="clear" w:color="auto" w:fill="FFFFFF"/>
                                    </w:rPr>
                                    <w:t>點</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02E23EEC" w14:textId="77777777" w:rsidR="0085470D" w:rsidRPr="00BC6C42" w:rsidRDefault="0085470D" w:rsidP="005C1F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center"/>
                                    <w:rPr>
                                      <w:rFonts w:ascii="標楷體" w:hAnsi="標楷體" w:cs="Courier New"/>
                                      <w:sz w:val="20"/>
                                      <w:shd w:val="clear" w:color="auto" w:fill="FFFFFF"/>
                                    </w:rPr>
                                  </w:pPr>
                                  <w:r w:rsidRPr="00BC6C42">
                                    <w:rPr>
                                      <w:rFonts w:ascii="標楷體" w:hAnsi="標楷體" w:cs="Courier New" w:hint="eastAsia"/>
                                      <w:sz w:val="20"/>
                                      <w:shd w:val="clear" w:color="auto" w:fill="FFFFFF"/>
                                    </w:rPr>
                                    <w:t>保</w:t>
                                  </w:r>
                                  <w:r>
                                    <w:rPr>
                                      <w:rFonts w:ascii="標楷體" w:hAnsi="標楷體" w:cs="Courier New" w:hint="eastAsia"/>
                                      <w:sz w:val="20"/>
                                      <w:shd w:val="clear" w:color="auto" w:fill="FFFFFF"/>
                                    </w:rPr>
                                    <w:t xml:space="preserve">　</w:t>
                                  </w:r>
                                  <w:r w:rsidRPr="00BC6C42">
                                    <w:rPr>
                                      <w:rFonts w:ascii="標楷體" w:hAnsi="標楷體" w:cs="Courier New" w:hint="eastAsia"/>
                                      <w:sz w:val="20"/>
                                      <w:shd w:val="clear" w:color="auto" w:fill="FFFFFF"/>
                                    </w:rPr>
                                    <w:t>全</w:t>
                                  </w:r>
                                  <w:r>
                                    <w:rPr>
                                      <w:rFonts w:ascii="標楷體" w:hAnsi="標楷體" w:cs="Courier New" w:hint="eastAsia"/>
                                      <w:sz w:val="20"/>
                                      <w:shd w:val="clear" w:color="auto" w:fill="FFFFFF"/>
                                    </w:rPr>
                                    <w:t xml:space="preserve">　</w:t>
                                  </w:r>
                                  <w:r w:rsidRPr="00BC6C42">
                                    <w:rPr>
                                      <w:rFonts w:ascii="標楷體" w:hAnsi="標楷體" w:cs="Courier New" w:hint="eastAsia"/>
                                      <w:sz w:val="20"/>
                                      <w:shd w:val="clear" w:color="auto" w:fill="FFFFFF"/>
                                    </w:rPr>
                                    <w:t>人</w:t>
                                  </w:r>
                                  <w:r>
                                    <w:rPr>
                                      <w:rFonts w:ascii="標楷體" w:hAnsi="標楷體" w:cs="Courier New" w:hint="eastAsia"/>
                                      <w:sz w:val="20"/>
                                      <w:shd w:val="clear" w:color="auto" w:fill="FFFFFF"/>
                                    </w:rPr>
                                    <w:t xml:space="preserve">　</w:t>
                                  </w:r>
                                  <w:r w:rsidRPr="00BC6C42">
                                    <w:rPr>
                                      <w:rFonts w:ascii="標楷體" w:hAnsi="標楷體" w:cs="Courier New" w:hint="eastAsia"/>
                                      <w:sz w:val="20"/>
                                      <w:shd w:val="clear" w:color="auto" w:fill="FFFFFF"/>
                                    </w:rPr>
                                    <w:t>數</w:t>
                                  </w:r>
                                </w:p>
                              </w:tc>
                            </w:tr>
                            <w:tr w:rsidR="0085470D" w:rsidRPr="006336A9" w14:paraId="090BE4DC" w14:textId="77777777" w:rsidTr="00E561F3">
                              <w:trPr>
                                <w:trHeight w:val="319"/>
                              </w:trPr>
                              <w:tc>
                                <w:tcPr>
                                  <w:tcW w:w="2835" w:type="dxa"/>
                                  <w:tcBorders>
                                    <w:top w:val="single" w:sz="4" w:space="0" w:color="auto"/>
                                    <w:left w:val="single" w:sz="4" w:space="0" w:color="auto"/>
                                    <w:bottom w:val="single" w:sz="4" w:space="0" w:color="auto"/>
                                    <w:right w:val="single" w:sz="4" w:space="0" w:color="auto"/>
                                  </w:tcBorders>
                                  <w:shd w:val="clear" w:color="auto" w:fill="auto"/>
                                </w:tcPr>
                                <w:p w14:paraId="28A564E2" w14:textId="77777777" w:rsidR="0085470D" w:rsidRPr="00BC6C42" w:rsidRDefault="0085470D" w:rsidP="005C1FEF">
                                  <w:pPr>
                                    <w:widowControl/>
                                    <w:shd w:val="clear" w:color="auto" w:fill="FFFFFF"/>
                                    <w:tabs>
                                      <w:tab w:val="left" w:pos="916"/>
                                      <w:tab w:val="left" w:pos="1832"/>
                                      <w:tab w:val="left" w:pos="2520"/>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center"/>
                                    <w:rPr>
                                      <w:rFonts w:ascii="標楷體" w:hAnsi="標楷體" w:cs="Courier New"/>
                                      <w:b/>
                                      <w:sz w:val="20"/>
                                      <w:shd w:val="clear" w:color="auto" w:fill="FFFFFF"/>
                                    </w:rPr>
                                  </w:pPr>
                                  <w:r w:rsidRPr="00BC6C42">
                                    <w:rPr>
                                      <w:rFonts w:ascii="標楷體" w:hAnsi="標楷體" w:cs="Courier New" w:hint="eastAsia"/>
                                      <w:b/>
                                      <w:sz w:val="20"/>
                                      <w:shd w:val="clear" w:color="auto" w:fill="FFFFFF"/>
                                    </w:rPr>
                                    <w:t>合</w:t>
                                  </w:r>
                                  <w:r>
                                    <w:rPr>
                                      <w:rFonts w:ascii="標楷體" w:hAnsi="標楷體" w:cs="Courier New" w:hint="eastAsia"/>
                                      <w:b/>
                                      <w:sz w:val="20"/>
                                      <w:shd w:val="clear" w:color="auto" w:fill="FFFFFF"/>
                                    </w:rPr>
                                    <w:t xml:space="preserve">　　</w:t>
                                  </w:r>
                                  <w:r w:rsidRPr="00BC6C42">
                                    <w:rPr>
                                      <w:rFonts w:ascii="標楷體" w:hAnsi="標楷體" w:cs="Courier New" w:hint="eastAsia"/>
                                      <w:b/>
                                      <w:sz w:val="20"/>
                                      <w:shd w:val="clear" w:color="auto" w:fill="FFFFFF"/>
                                    </w:rPr>
                                    <w:t>計</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6C1BFED3" w14:textId="77777777" w:rsidR="0085470D" w:rsidRPr="00BC6C42" w:rsidRDefault="0085470D" w:rsidP="00773D0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ind w:rightChars="31" w:right="50"/>
                                    <w:jc w:val="right"/>
                                    <w:rPr>
                                      <w:rFonts w:ascii="標楷體" w:hAnsi="標楷體"/>
                                      <w:b/>
                                      <w:sz w:val="20"/>
                                    </w:rPr>
                                  </w:pPr>
                                  <w:r w:rsidRPr="00BC6C42">
                                    <w:rPr>
                                      <w:rFonts w:ascii="標楷體" w:hAnsi="標楷體"/>
                                      <w:b/>
                                      <w:sz w:val="20"/>
                                    </w:rPr>
                                    <w:t>40</w:t>
                                  </w:r>
                                </w:p>
                              </w:tc>
                            </w:tr>
                            <w:tr w:rsidR="0085470D" w:rsidRPr="006336A9" w14:paraId="20FB35C5" w14:textId="77777777" w:rsidTr="00E561F3">
                              <w:trPr>
                                <w:trHeight w:val="319"/>
                              </w:trPr>
                              <w:tc>
                                <w:tcPr>
                                  <w:tcW w:w="2835" w:type="dxa"/>
                                  <w:tcBorders>
                                    <w:top w:val="single" w:sz="4" w:space="0" w:color="auto"/>
                                    <w:left w:val="single" w:sz="4" w:space="0" w:color="auto"/>
                                    <w:bottom w:val="single" w:sz="4" w:space="0" w:color="auto"/>
                                    <w:right w:val="single" w:sz="4" w:space="0" w:color="auto"/>
                                  </w:tcBorders>
                                  <w:shd w:val="clear" w:color="auto" w:fill="auto"/>
                                </w:tcPr>
                                <w:p w14:paraId="2857774F" w14:textId="4D2B52CD" w:rsidR="0085470D" w:rsidRPr="00BC6C42" w:rsidRDefault="0085470D" w:rsidP="005C1FEF">
                                  <w:pPr>
                                    <w:widowControl/>
                                    <w:shd w:val="clear" w:color="auto" w:fill="FFFFFF"/>
                                    <w:tabs>
                                      <w:tab w:val="left" w:pos="916"/>
                                      <w:tab w:val="left" w:pos="1832"/>
                                      <w:tab w:val="left" w:pos="2520"/>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rPr>
                                      <w:rFonts w:ascii="標楷體" w:hAnsi="標楷體" w:cs="Courier New"/>
                                      <w:sz w:val="20"/>
                                      <w:shd w:val="clear" w:color="auto" w:fill="FFFFFF"/>
                                    </w:rPr>
                                  </w:pPr>
                                  <w:r w:rsidRPr="00BC6C42">
                                    <w:rPr>
                                      <w:rFonts w:ascii="標楷體" w:hAnsi="標楷體" w:cs="Courier New" w:hint="eastAsia"/>
                                      <w:sz w:val="20"/>
                                      <w:shd w:val="clear" w:color="auto" w:fill="FFFFFF"/>
                                    </w:rPr>
                                    <w:t>環狀線一階車站</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3E88CBB2" w14:textId="77777777" w:rsidR="0085470D" w:rsidRPr="00BC6C42" w:rsidRDefault="0085470D" w:rsidP="00773D0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ind w:rightChars="31" w:right="50"/>
                                    <w:jc w:val="right"/>
                                    <w:rPr>
                                      <w:rFonts w:ascii="標楷體" w:hAnsi="標楷體"/>
                                      <w:sz w:val="20"/>
                                    </w:rPr>
                                  </w:pPr>
                                  <w:r w:rsidRPr="00BC6C42">
                                    <w:rPr>
                                      <w:rFonts w:ascii="標楷體" w:hAnsi="標楷體"/>
                                      <w:sz w:val="20"/>
                                    </w:rPr>
                                    <w:t>28</w:t>
                                  </w:r>
                                </w:p>
                              </w:tc>
                            </w:tr>
                            <w:tr w:rsidR="0085470D" w:rsidRPr="006336A9" w14:paraId="6A1B9489" w14:textId="77777777" w:rsidTr="00E561F3">
                              <w:trPr>
                                <w:trHeight w:val="319"/>
                              </w:trPr>
                              <w:tc>
                                <w:tcPr>
                                  <w:tcW w:w="2835" w:type="dxa"/>
                                  <w:tcBorders>
                                    <w:top w:val="single" w:sz="4" w:space="0" w:color="auto"/>
                                    <w:left w:val="single" w:sz="4" w:space="0" w:color="auto"/>
                                    <w:bottom w:val="single" w:sz="4" w:space="0" w:color="auto"/>
                                    <w:right w:val="single" w:sz="4" w:space="0" w:color="auto"/>
                                  </w:tcBorders>
                                  <w:shd w:val="clear" w:color="auto" w:fill="auto"/>
                                </w:tcPr>
                                <w:p w14:paraId="604A92B1" w14:textId="23D224DF" w:rsidR="0085470D" w:rsidRPr="00BC6C42" w:rsidRDefault="0085470D" w:rsidP="005C1FEF">
                                  <w:pPr>
                                    <w:widowControl/>
                                    <w:shd w:val="clear" w:color="auto" w:fill="FFFFFF"/>
                                    <w:tabs>
                                      <w:tab w:val="left" w:pos="916"/>
                                      <w:tab w:val="left" w:pos="1832"/>
                                      <w:tab w:val="left" w:pos="2520"/>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rPr>
                                      <w:rFonts w:ascii="標楷體" w:hAnsi="標楷體" w:cs="Courier New"/>
                                      <w:sz w:val="20"/>
                                      <w:shd w:val="clear" w:color="auto" w:fill="FFFFFF"/>
                                    </w:rPr>
                                  </w:pPr>
                                  <w:r w:rsidRPr="00BC6C42">
                                    <w:rPr>
                                      <w:rFonts w:ascii="標楷體" w:hAnsi="標楷體" w:cs="Courier New" w:hint="eastAsia"/>
                                      <w:sz w:val="20"/>
                                      <w:shd w:val="clear" w:color="auto" w:fill="FFFFFF"/>
                                    </w:rPr>
                                    <w:t>環狀線</w:t>
                                  </w:r>
                                  <w:r w:rsidR="002907D0">
                                    <w:rPr>
                                      <w:rFonts w:ascii="標楷體" w:hAnsi="標楷體" w:cs="Courier New" w:hint="eastAsia"/>
                                      <w:sz w:val="20"/>
                                      <w:shd w:val="clear" w:color="auto" w:fill="FFFFFF"/>
                                    </w:rPr>
                                    <w:t>一</w:t>
                                  </w:r>
                                  <w:proofErr w:type="gramStart"/>
                                  <w:r w:rsidR="002907D0">
                                    <w:rPr>
                                      <w:rFonts w:ascii="標楷體" w:hAnsi="標楷體" w:cs="Courier New" w:hint="eastAsia"/>
                                      <w:sz w:val="20"/>
                                      <w:shd w:val="clear" w:color="auto" w:fill="FFFFFF"/>
                                    </w:rPr>
                                    <w:t>階</w:t>
                                  </w:r>
                                  <w:r w:rsidRPr="00BC6C42">
                                    <w:rPr>
                                      <w:rFonts w:ascii="標楷體" w:hAnsi="標楷體" w:cs="Courier New" w:hint="eastAsia"/>
                                      <w:sz w:val="20"/>
                                      <w:shd w:val="clear" w:color="auto" w:fill="FFFFFF"/>
                                    </w:rPr>
                                    <w:t>南機</w:t>
                                  </w:r>
                                  <w:proofErr w:type="gramEnd"/>
                                  <w:r w:rsidRPr="00BC6C42">
                                    <w:rPr>
                                      <w:rFonts w:ascii="標楷體" w:hAnsi="標楷體" w:cs="Courier New" w:hint="eastAsia"/>
                                      <w:sz w:val="20"/>
                                      <w:shd w:val="clear" w:color="auto" w:fill="FFFFFF"/>
                                    </w:rPr>
                                    <w:t>廠</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27EA7F1F" w14:textId="77777777" w:rsidR="0085470D" w:rsidRPr="00BC6C42" w:rsidRDefault="0085470D" w:rsidP="00773D0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ind w:rightChars="31" w:right="50"/>
                                    <w:jc w:val="right"/>
                                    <w:rPr>
                                      <w:rFonts w:ascii="標楷體" w:hAnsi="標楷體"/>
                                      <w:sz w:val="20"/>
                                    </w:rPr>
                                  </w:pPr>
                                  <w:r w:rsidRPr="00BC6C42">
                                    <w:rPr>
                                      <w:rFonts w:ascii="標楷體" w:hAnsi="標楷體"/>
                                      <w:sz w:val="20"/>
                                    </w:rPr>
                                    <w:t>4</w:t>
                                  </w:r>
                                </w:p>
                              </w:tc>
                            </w:tr>
                            <w:tr w:rsidR="0085470D" w:rsidRPr="006336A9" w14:paraId="7DD50167" w14:textId="77777777" w:rsidTr="00E561F3">
                              <w:trPr>
                                <w:trHeight w:val="319"/>
                              </w:trPr>
                              <w:tc>
                                <w:tcPr>
                                  <w:tcW w:w="2835" w:type="dxa"/>
                                  <w:tcBorders>
                                    <w:top w:val="single" w:sz="4" w:space="0" w:color="auto"/>
                                    <w:left w:val="single" w:sz="4" w:space="0" w:color="auto"/>
                                    <w:bottom w:val="single" w:sz="4" w:space="0" w:color="auto"/>
                                    <w:right w:val="single" w:sz="4" w:space="0" w:color="auto"/>
                                  </w:tcBorders>
                                  <w:shd w:val="clear" w:color="auto" w:fill="auto"/>
                                </w:tcPr>
                                <w:p w14:paraId="3F1E4887" w14:textId="77777777" w:rsidR="0085470D" w:rsidRPr="00BC6C42" w:rsidRDefault="0085470D" w:rsidP="005C1FEF">
                                  <w:pPr>
                                    <w:widowControl/>
                                    <w:shd w:val="clear" w:color="auto" w:fill="FFFFFF"/>
                                    <w:tabs>
                                      <w:tab w:val="left" w:pos="916"/>
                                      <w:tab w:val="left" w:pos="1832"/>
                                      <w:tab w:val="left" w:pos="2520"/>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rPr>
                                      <w:rFonts w:ascii="標楷體" w:hAnsi="標楷體" w:cs="Courier New"/>
                                      <w:sz w:val="20"/>
                                      <w:shd w:val="clear" w:color="auto" w:fill="FFFFFF"/>
                                    </w:rPr>
                                  </w:pPr>
                                  <w:r w:rsidRPr="00BC6C42">
                                    <w:rPr>
                                      <w:rFonts w:ascii="標楷體" w:hAnsi="標楷體" w:cs="Courier New" w:hint="eastAsia"/>
                                      <w:sz w:val="20"/>
                                      <w:shd w:val="clear" w:color="auto" w:fill="FFFFFF"/>
                                    </w:rPr>
                                    <w:t>安坑輕軌車站、機廠</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07D12715" w14:textId="77777777" w:rsidR="0085470D" w:rsidRPr="00BC6C42" w:rsidRDefault="0085470D" w:rsidP="00773D0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ind w:rightChars="31" w:right="50"/>
                                    <w:jc w:val="right"/>
                                    <w:rPr>
                                      <w:rFonts w:ascii="標楷體" w:hAnsi="標楷體"/>
                                      <w:sz w:val="20"/>
                                    </w:rPr>
                                  </w:pPr>
                                  <w:r w:rsidRPr="00BC6C42">
                                    <w:rPr>
                                      <w:rFonts w:ascii="標楷體" w:hAnsi="標楷體"/>
                                      <w:sz w:val="20"/>
                                    </w:rPr>
                                    <w:t>4</w:t>
                                  </w:r>
                                </w:p>
                              </w:tc>
                            </w:tr>
                            <w:tr w:rsidR="0085470D" w:rsidRPr="006336A9" w14:paraId="6616E0A4" w14:textId="77777777" w:rsidTr="00E561F3">
                              <w:trPr>
                                <w:trHeight w:val="319"/>
                              </w:trPr>
                              <w:tc>
                                <w:tcPr>
                                  <w:tcW w:w="2835" w:type="dxa"/>
                                  <w:tcBorders>
                                    <w:top w:val="single" w:sz="4" w:space="0" w:color="auto"/>
                                    <w:left w:val="single" w:sz="4" w:space="0" w:color="auto"/>
                                    <w:bottom w:val="single" w:sz="4" w:space="0" w:color="auto"/>
                                    <w:right w:val="single" w:sz="4" w:space="0" w:color="auto"/>
                                  </w:tcBorders>
                                  <w:shd w:val="clear" w:color="auto" w:fill="auto"/>
                                </w:tcPr>
                                <w:p w14:paraId="6FA3D622" w14:textId="77777777" w:rsidR="0085470D" w:rsidRPr="00BC6C42" w:rsidRDefault="0085470D" w:rsidP="005C1FEF">
                                  <w:pPr>
                                    <w:widowControl/>
                                    <w:shd w:val="clear" w:color="auto" w:fill="FFFFFF"/>
                                    <w:tabs>
                                      <w:tab w:val="left" w:pos="916"/>
                                      <w:tab w:val="left" w:pos="1832"/>
                                      <w:tab w:val="left" w:pos="2520"/>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rPr>
                                      <w:rFonts w:ascii="標楷體" w:hAnsi="標楷體" w:cs="Courier New"/>
                                      <w:sz w:val="20"/>
                                      <w:shd w:val="clear" w:color="auto" w:fill="FFFFFF"/>
                                    </w:rPr>
                                  </w:pPr>
                                  <w:r w:rsidRPr="00BC6C42">
                                    <w:rPr>
                                      <w:rFonts w:ascii="標楷體" w:hAnsi="標楷體" w:cs="Courier New" w:hint="eastAsia"/>
                                      <w:sz w:val="20"/>
                                      <w:shd w:val="clear" w:color="auto" w:fill="FFFFFF"/>
                                    </w:rPr>
                                    <w:t>淡海輕軌車站、機廠</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7B5AD128" w14:textId="77777777" w:rsidR="0085470D" w:rsidRPr="00BC6C42" w:rsidRDefault="0085470D" w:rsidP="00773D0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ind w:rightChars="31" w:right="50"/>
                                    <w:jc w:val="right"/>
                                    <w:rPr>
                                      <w:rFonts w:ascii="標楷體" w:hAnsi="標楷體"/>
                                      <w:sz w:val="20"/>
                                    </w:rPr>
                                  </w:pPr>
                                  <w:r w:rsidRPr="00BC6C42">
                                    <w:rPr>
                                      <w:rFonts w:ascii="標楷體" w:hAnsi="標楷體" w:hint="eastAsia"/>
                                      <w:sz w:val="20"/>
                                    </w:rPr>
                                    <w:t>4</w:t>
                                  </w:r>
                                </w:p>
                              </w:tc>
                            </w:tr>
                            <w:tr w:rsidR="0085470D" w:rsidRPr="006336A9" w14:paraId="366F1789" w14:textId="77777777" w:rsidTr="00773D05">
                              <w:trPr>
                                <w:trHeight w:val="194"/>
                              </w:trPr>
                              <w:tc>
                                <w:tcPr>
                                  <w:tcW w:w="4901" w:type="dxa"/>
                                  <w:gridSpan w:val="2"/>
                                  <w:tcBorders>
                                    <w:top w:val="single" w:sz="4" w:space="0" w:color="auto"/>
                                    <w:left w:val="nil"/>
                                    <w:bottom w:val="nil"/>
                                    <w:right w:val="nil"/>
                                  </w:tcBorders>
                                  <w:shd w:val="clear" w:color="auto" w:fill="auto"/>
                                </w:tcPr>
                                <w:p w14:paraId="16B4F030" w14:textId="77777777" w:rsidR="0085470D" w:rsidRPr="00647AA2" w:rsidRDefault="0085470D" w:rsidP="0057636B">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0" w:lineRule="exact"/>
                                    <w:ind w:right="238"/>
                                    <w:rPr>
                                      <w:rFonts w:ascii="標楷體" w:hAnsi="標楷體"/>
                                      <w:sz w:val="18"/>
                                      <w:szCs w:val="18"/>
                                    </w:rPr>
                                  </w:pPr>
                                  <w:r w:rsidRPr="00647AA2">
                                    <w:rPr>
                                      <w:rFonts w:ascii="標楷體" w:hAnsi="標楷體" w:hint="eastAsia"/>
                                      <w:sz w:val="18"/>
                                      <w:szCs w:val="18"/>
                                      <w:shd w:val="clear" w:color="auto" w:fill="FFFFFF"/>
                                    </w:rPr>
                                    <w:t>資料來源：整理自新北捷運公司提供相關資料。</w:t>
                                  </w:r>
                                </w:p>
                              </w:tc>
                            </w:tr>
                          </w:tbl>
                          <w:p w14:paraId="5EE6C227" w14:textId="77777777" w:rsidR="0085470D" w:rsidRPr="00773D05" w:rsidRDefault="0085470D" w:rsidP="0085470D"/>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8636D00" id="_x0000_t202" coordsize="21600,21600" o:spt="202" path="m,l,21600r21600,l21600,xe">
                <v:stroke joinstyle="miter"/>
                <v:path gradientshapeok="t" o:connecttype="rect"/>
              </v:shapetype>
              <v:shape id="文字方塊 5" o:spid="_x0000_s1026" type="#_x0000_t202" style="position:absolute;left:0;text-align:left;margin-left:208.1pt;margin-top:48.5pt;width:268.2pt;height:165pt;z-index:25163878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" filled="f" strokecolor="white">
                <v:textbox>
                  <w:txbxContent>
                    <w:tbl>
                      <w:tblPr>
                        <w:tblW w:w="49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835"/>
                        <w:gridCol w:w="2066"/>
                      </w:tblGrid>
                      <w:tr w:rsidR="0085470D" w:rsidRPr="006336A9" w14:paraId="5000B166" w14:textId="77777777" w:rsidTr="00773D05">
                        <w:trPr>
                          <w:trHeight w:val="709"/>
                        </w:trPr>
                        <w:tc>
                          <w:tcPr>
                            <w:tcW w:w="4901" w:type="dxa"/>
                            <w:gridSpan w:val="2"/>
                            <w:tcBorders>
                              <w:top w:val="nil"/>
                              <w:left w:val="nil"/>
                              <w:bottom w:val="single" w:sz="4" w:space="0" w:color="auto"/>
                              <w:right w:val="nil"/>
                            </w:tcBorders>
                            <w:shd w:val="clear" w:color="auto" w:fill="auto"/>
                          </w:tcPr>
                          <w:p w14:paraId="6932C397" w14:textId="7A45F6AF" w:rsidR="0085470D" w:rsidRPr="0085470D" w:rsidRDefault="0085470D" w:rsidP="00E4118E">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ind w:left="661" w:hangingChars="275" w:hanging="661"/>
                              <w:rPr>
                                <w:rFonts w:ascii="標楷體" w:hAnsi="標楷體"/>
                                <w:b/>
                                <w:sz w:val="24"/>
                                <w:szCs w:val="24"/>
                                <w:shd w:val="clear" w:color="auto" w:fill="FFFFFF"/>
                              </w:rPr>
                            </w:pPr>
                            <w:r w:rsidRPr="0085470D">
                              <w:rPr>
                                <w:rFonts w:ascii="標楷體" w:hAnsi="標楷體" w:hint="eastAsia"/>
                                <w:b/>
                                <w:sz w:val="24"/>
                                <w:szCs w:val="24"/>
                                <w:shd w:val="clear" w:color="auto" w:fill="FFFFFF"/>
                              </w:rPr>
                              <w:t>表</w:t>
                            </w:r>
                            <w:r>
                              <w:rPr>
                                <w:rFonts w:ascii="標楷體" w:hAnsi="標楷體"/>
                                <w:b/>
                                <w:sz w:val="24"/>
                                <w:szCs w:val="24"/>
                                <w:shd w:val="clear" w:color="auto" w:fill="FFFFFF"/>
                              </w:rPr>
                              <w:t>3</w:t>
                            </w:r>
                            <w:r w:rsidR="00813A70" w:rsidRPr="006F54FB">
                              <w:rPr>
                                <w:rFonts w:ascii="標楷體" w:hAnsi="標楷體" w:hint="eastAsia"/>
                                <w:b/>
                                <w:sz w:val="24"/>
                                <w:szCs w:val="24"/>
                              </w:rPr>
                              <w:t xml:space="preserve">　</w:t>
                            </w:r>
                            <w:r w:rsidRPr="0085470D">
                              <w:rPr>
                                <w:rFonts w:ascii="標楷體" w:hAnsi="標楷體" w:hint="eastAsia"/>
                                <w:b/>
                                <w:sz w:val="24"/>
                                <w:szCs w:val="24"/>
                                <w:shd w:val="clear" w:color="auto" w:fill="FFFFFF"/>
                              </w:rPr>
                              <w:t>新北捷運公司捷運場（站）保全執勤人力配置</w:t>
                            </w:r>
                          </w:p>
                          <w:p w14:paraId="5B867343" w14:textId="77777777" w:rsidR="0085470D" w:rsidRPr="00647AA2" w:rsidRDefault="0085470D" w:rsidP="00773D0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firstLineChars="1820" w:firstLine="3640"/>
                              <w:jc w:val="right"/>
                              <w:rPr>
                                <w:rFonts w:ascii="標楷體" w:hAnsi="標楷體" w:cs="Courier New"/>
                                <w:sz w:val="18"/>
                                <w:szCs w:val="18"/>
                                <w:shd w:val="clear" w:color="auto" w:fill="FFFFFF"/>
                              </w:rPr>
                            </w:pPr>
                            <w:r w:rsidRPr="000641B7">
                              <w:rPr>
                                <w:rFonts w:ascii="標楷體" w:hAnsi="標楷體" w:cs="Courier New" w:hint="eastAsia"/>
                                <w:sz w:val="20"/>
                                <w:szCs w:val="18"/>
                                <w:shd w:val="clear" w:color="auto" w:fill="FFFFFF"/>
                              </w:rPr>
                              <w:t>單位：人</w:t>
                            </w:r>
                          </w:p>
                        </w:tc>
                      </w:tr>
                      <w:tr w:rsidR="0085470D" w:rsidRPr="006336A9" w14:paraId="3C948454" w14:textId="77777777" w:rsidTr="00E561F3">
                        <w:trPr>
                          <w:trHeight w:val="319"/>
                        </w:trPr>
                        <w:tc>
                          <w:tcPr>
                            <w:tcW w:w="2835" w:type="dxa"/>
                            <w:tcBorders>
                              <w:top w:val="single" w:sz="4" w:space="0" w:color="auto"/>
                              <w:left w:val="single" w:sz="4" w:space="0" w:color="auto"/>
                              <w:bottom w:val="single" w:sz="4" w:space="0" w:color="auto"/>
                              <w:right w:val="single" w:sz="4" w:space="0" w:color="auto"/>
                            </w:tcBorders>
                            <w:shd w:val="clear" w:color="auto" w:fill="auto"/>
                          </w:tcPr>
                          <w:p w14:paraId="45A26AA6" w14:textId="77777777" w:rsidR="0085470D" w:rsidRPr="00BC6C42" w:rsidRDefault="0085470D" w:rsidP="005C1FEF">
                            <w:pPr>
                              <w:widowControl/>
                              <w:shd w:val="clear" w:color="auto" w:fill="FFFFFF"/>
                              <w:tabs>
                                <w:tab w:val="left" w:pos="916"/>
                                <w:tab w:val="left" w:pos="1832"/>
                                <w:tab w:val="left" w:pos="2534"/>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center"/>
                              <w:rPr>
                                <w:rFonts w:ascii="標楷體" w:hAnsi="標楷體" w:cs="Courier New"/>
                                <w:sz w:val="20"/>
                                <w:shd w:val="clear" w:color="auto" w:fill="FFFFFF"/>
                              </w:rPr>
                            </w:pPr>
                            <w:r w:rsidRPr="00BC6C42">
                              <w:rPr>
                                <w:rFonts w:ascii="標楷體" w:hAnsi="標楷體" w:cs="Courier New" w:hint="eastAsia"/>
                                <w:sz w:val="20"/>
                                <w:shd w:val="clear" w:color="auto" w:fill="FFFFFF"/>
                              </w:rPr>
                              <w:t>配</w:t>
                            </w:r>
                            <w:r>
                              <w:rPr>
                                <w:rFonts w:ascii="標楷體" w:hAnsi="標楷體" w:cs="Courier New" w:hint="eastAsia"/>
                                <w:sz w:val="20"/>
                                <w:shd w:val="clear" w:color="auto" w:fill="FFFFFF"/>
                              </w:rPr>
                              <w:t xml:space="preserve">　</w:t>
                            </w:r>
                            <w:r w:rsidRPr="00BC6C42">
                              <w:rPr>
                                <w:rFonts w:ascii="標楷體" w:hAnsi="標楷體" w:cs="Courier New" w:hint="eastAsia"/>
                                <w:sz w:val="20"/>
                                <w:shd w:val="clear" w:color="auto" w:fill="FFFFFF"/>
                              </w:rPr>
                              <w:t>置</w:t>
                            </w:r>
                            <w:r>
                              <w:rPr>
                                <w:rFonts w:ascii="標楷體" w:hAnsi="標楷體" w:cs="Courier New" w:hint="eastAsia"/>
                                <w:sz w:val="20"/>
                                <w:shd w:val="clear" w:color="auto" w:fill="FFFFFF"/>
                              </w:rPr>
                              <w:t xml:space="preserve">　</w:t>
                            </w:r>
                            <w:r w:rsidRPr="00BC6C42">
                              <w:rPr>
                                <w:rFonts w:ascii="標楷體" w:hAnsi="標楷體" w:cs="Courier New" w:hint="eastAsia"/>
                                <w:sz w:val="20"/>
                                <w:shd w:val="clear" w:color="auto" w:fill="FFFFFF"/>
                              </w:rPr>
                              <w:t>地</w:t>
                            </w:r>
                            <w:r>
                              <w:rPr>
                                <w:rFonts w:ascii="標楷體" w:hAnsi="標楷體" w:cs="Courier New" w:hint="eastAsia"/>
                                <w:sz w:val="20"/>
                                <w:shd w:val="clear" w:color="auto" w:fill="FFFFFF"/>
                              </w:rPr>
                              <w:t xml:space="preserve">　</w:t>
                            </w:r>
                            <w:r w:rsidRPr="00BC6C42">
                              <w:rPr>
                                <w:rFonts w:ascii="標楷體" w:hAnsi="標楷體" w:cs="Courier New" w:hint="eastAsia"/>
                                <w:sz w:val="20"/>
                                <w:shd w:val="clear" w:color="auto" w:fill="FFFFFF"/>
                              </w:rPr>
                              <w:t>點</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02E23EEC" w14:textId="77777777" w:rsidR="0085470D" w:rsidRPr="00BC6C42" w:rsidRDefault="0085470D" w:rsidP="005C1F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center"/>
                              <w:rPr>
                                <w:rFonts w:ascii="標楷體" w:hAnsi="標楷體" w:cs="Courier New"/>
                                <w:sz w:val="20"/>
                                <w:shd w:val="clear" w:color="auto" w:fill="FFFFFF"/>
                              </w:rPr>
                            </w:pPr>
                            <w:r w:rsidRPr="00BC6C42">
                              <w:rPr>
                                <w:rFonts w:ascii="標楷體" w:hAnsi="標楷體" w:cs="Courier New" w:hint="eastAsia"/>
                                <w:sz w:val="20"/>
                                <w:shd w:val="clear" w:color="auto" w:fill="FFFFFF"/>
                              </w:rPr>
                              <w:t>保</w:t>
                            </w:r>
                            <w:r>
                              <w:rPr>
                                <w:rFonts w:ascii="標楷體" w:hAnsi="標楷體" w:cs="Courier New" w:hint="eastAsia"/>
                                <w:sz w:val="20"/>
                                <w:shd w:val="clear" w:color="auto" w:fill="FFFFFF"/>
                              </w:rPr>
                              <w:t xml:space="preserve">　</w:t>
                            </w:r>
                            <w:r w:rsidRPr="00BC6C42">
                              <w:rPr>
                                <w:rFonts w:ascii="標楷體" w:hAnsi="標楷體" w:cs="Courier New" w:hint="eastAsia"/>
                                <w:sz w:val="20"/>
                                <w:shd w:val="clear" w:color="auto" w:fill="FFFFFF"/>
                              </w:rPr>
                              <w:t>全</w:t>
                            </w:r>
                            <w:r>
                              <w:rPr>
                                <w:rFonts w:ascii="標楷體" w:hAnsi="標楷體" w:cs="Courier New" w:hint="eastAsia"/>
                                <w:sz w:val="20"/>
                                <w:shd w:val="clear" w:color="auto" w:fill="FFFFFF"/>
                              </w:rPr>
                              <w:t xml:space="preserve">　</w:t>
                            </w:r>
                            <w:r w:rsidRPr="00BC6C42">
                              <w:rPr>
                                <w:rFonts w:ascii="標楷體" w:hAnsi="標楷體" w:cs="Courier New" w:hint="eastAsia"/>
                                <w:sz w:val="20"/>
                                <w:shd w:val="clear" w:color="auto" w:fill="FFFFFF"/>
                              </w:rPr>
                              <w:t>人</w:t>
                            </w:r>
                            <w:r>
                              <w:rPr>
                                <w:rFonts w:ascii="標楷體" w:hAnsi="標楷體" w:cs="Courier New" w:hint="eastAsia"/>
                                <w:sz w:val="20"/>
                                <w:shd w:val="clear" w:color="auto" w:fill="FFFFFF"/>
                              </w:rPr>
                              <w:t xml:space="preserve">　</w:t>
                            </w:r>
                            <w:r w:rsidRPr="00BC6C42">
                              <w:rPr>
                                <w:rFonts w:ascii="標楷體" w:hAnsi="標楷體" w:cs="Courier New" w:hint="eastAsia"/>
                                <w:sz w:val="20"/>
                                <w:shd w:val="clear" w:color="auto" w:fill="FFFFFF"/>
                              </w:rPr>
                              <w:t>數</w:t>
                            </w:r>
                          </w:p>
                        </w:tc>
                      </w:tr>
                      <w:tr w:rsidR="0085470D" w:rsidRPr="006336A9" w14:paraId="090BE4DC" w14:textId="77777777" w:rsidTr="00E561F3">
                        <w:trPr>
                          <w:trHeight w:val="319"/>
                        </w:trPr>
                        <w:tc>
                          <w:tcPr>
                            <w:tcW w:w="2835" w:type="dxa"/>
                            <w:tcBorders>
                              <w:top w:val="single" w:sz="4" w:space="0" w:color="auto"/>
                              <w:left w:val="single" w:sz="4" w:space="0" w:color="auto"/>
                              <w:bottom w:val="single" w:sz="4" w:space="0" w:color="auto"/>
                              <w:right w:val="single" w:sz="4" w:space="0" w:color="auto"/>
                            </w:tcBorders>
                            <w:shd w:val="clear" w:color="auto" w:fill="auto"/>
                          </w:tcPr>
                          <w:p w14:paraId="28A564E2" w14:textId="77777777" w:rsidR="0085470D" w:rsidRPr="00BC6C42" w:rsidRDefault="0085470D" w:rsidP="005C1FEF">
                            <w:pPr>
                              <w:widowControl/>
                              <w:shd w:val="clear" w:color="auto" w:fill="FFFFFF"/>
                              <w:tabs>
                                <w:tab w:val="left" w:pos="916"/>
                                <w:tab w:val="left" w:pos="1832"/>
                                <w:tab w:val="left" w:pos="2520"/>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center"/>
                              <w:rPr>
                                <w:rFonts w:ascii="標楷體" w:hAnsi="標楷體" w:cs="Courier New"/>
                                <w:b/>
                                <w:sz w:val="20"/>
                                <w:shd w:val="clear" w:color="auto" w:fill="FFFFFF"/>
                              </w:rPr>
                            </w:pPr>
                            <w:r w:rsidRPr="00BC6C42">
                              <w:rPr>
                                <w:rFonts w:ascii="標楷體" w:hAnsi="標楷體" w:cs="Courier New" w:hint="eastAsia"/>
                                <w:b/>
                                <w:sz w:val="20"/>
                                <w:shd w:val="clear" w:color="auto" w:fill="FFFFFF"/>
                              </w:rPr>
                              <w:t>合</w:t>
                            </w:r>
                            <w:r>
                              <w:rPr>
                                <w:rFonts w:ascii="標楷體" w:hAnsi="標楷體" w:cs="Courier New" w:hint="eastAsia"/>
                                <w:b/>
                                <w:sz w:val="20"/>
                                <w:shd w:val="clear" w:color="auto" w:fill="FFFFFF"/>
                              </w:rPr>
                              <w:t xml:space="preserve">　　</w:t>
                            </w:r>
                            <w:r w:rsidRPr="00BC6C42">
                              <w:rPr>
                                <w:rFonts w:ascii="標楷體" w:hAnsi="標楷體" w:cs="Courier New" w:hint="eastAsia"/>
                                <w:b/>
                                <w:sz w:val="20"/>
                                <w:shd w:val="clear" w:color="auto" w:fill="FFFFFF"/>
                              </w:rPr>
                              <w:t>計</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6C1BFED3" w14:textId="77777777" w:rsidR="0085470D" w:rsidRPr="00BC6C42" w:rsidRDefault="0085470D" w:rsidP="00773D0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ind w:rightChars="31" w:right="50"/>
                              <w:jc w:val="right"/>
                              <w:rPr>
                                <w:rFonts w:ascii="標楷體" w:hAnsi="標楷體"/>
                                <w:b/>
                                <w:sz w:val="20"/>
                              </w:rPr>
                            </w:pPr>
                            <w:r w:rsidRPr="00BC6C42">
                              <w:rPr>
                                <w:rFonts w:ascii="標楷體" w:hAnsi="標楷體"/>
                                <w:b/>
                                <w:sz w:val="20"/>
                              </w:rPr>
                              <w:t>40</w:t>
                            </w:r>
                          </w:p>
                        </w:tc>
                      </w:tr>
                      <w:tr w:rsidR="0085470D" w:rsidRPr="006336A9" w14:paraId="20FB35C5" w14:textId="77777777" w:rsidTr="00E561F3">
                        <w:trPr>
                          <w:trHeight w:val="319"/>
                        </w:trPr>
                        <w:tc>
                          <w:tcPr>
                            <w:tcW w:w="2835" w:type="dxa"/>
                            <w:tcBorders>
                              <w:top w:val="single" w:sz="4" w:space="0" w:color="auto"/>
                              <w:left w:val="single" w:sz="4" w:space="0" w:color="auto"/>
                              <w:bottom w:val="single" w:sz="4" w:space="0" w:color="auto"/>
                              <w:right w:val="single" w:sz="4" w:space="0" w:color="auto"/>
                            </w:tcBorders>
                            <w:shd w:val="clear" w:color="auto" w:fill="auto"/>
                          </w:tcPr>
                          <w:p w14:paraId="2857774F" w14:textId="4D2B52CD" w:rsidR="0085470D" w:rsidRPr="00BC6C42" w:rsidRDefault="0085470D" w:rsidP="005C1FEF">
                            <w:pPr>
                              <w:widowControl/>
                              <w:shd w:val="clear" w:color="auto" w:fill="FFFFFF"/>
                              <w:tabs>
                                <w:tab w:val="left" w:pos="916"/>
                                <w:tab w:val="left" w:pos="1832"/>
                                <w:tab w:val="left" w:pos="2520"/>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rPr>
                                <w:rFonts w:ascii="標楷體" w:hAnsi="標楷體" w:cs="Courier New"/>
                                <w:sz w:val="20"/>
                                <w:shd w:val="clear" w:color="auto" w:fill="FFFFFF"/>
                              </w:rPr>
                            </w:pPr>
                            <w:r w:rsidRPr="00BC6C42">
                              <w:rPr>
                                <w:rFonts w:ascii="標楷體" w:hAnsi="標楷體" w:cs="Courier New" w:hint="eastAsia"/>
                                <w:sz w:val="20"/>
                                <w:shd w:val="clear" w:color="auto" w:fill="FFFFFF"/>
                              </w:rPr>
                              <w:t>環狀線一階車站</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3E88CBB2" w14:textId="77777777" w:rsidR="0085470D" w:rsidRPr="00BC6C42" w:rsidRDefault="0085470D" w:rsidP="00773D0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ind w:rightChars="31" w:right="50"/>
                              <w:jc w:val="right"/>
                              <w:rPr>
                                <w:rFonts w:ascii="標楷體" w:hAnsi="標楷體"/>
                                <w:sz w:val="20"/>
                              </w:rPr>
                            </w:pPr>
                            <w:r w:rsidRPr="00BC6C42">
                              <w:rPr>
                                <w:rFonts w:ascii="標楷體" w:hAnsi="標楷體"/>
                                <w:sz w:val="20"/>
                              </w:rPr>
                              <w:t>28</w:t>
                            </w:r>
                          </w:p>
                        </w:tc>
                      </w:tr>
                      <w:tr w:rsidR="0085470D" w:rsidRPr="006336A9" w14:paraId="6A1B9489" w14:textId="77777777" w:rsidTr="00E561F3">
                        <w:trPr>
                          <w:trHeight w:val="319"/>
                        </w:trPr>
                        <w:tc>
                          <w:tcPr>
                            <w:tcW w:w="2835" w:type="dxa"/>
                            <w:tcBorders>
                              <w:top w:val="single" w:sz="4" w:space="0" w:color="auto"/>
                              <w:left w:val="single" w:sz="4" w:space="0" w:color="auto"/>
                              <w:bottom w:val="single" w:sz="4" w:space="0" w:color="auto"/>
                              <w:right w:val="single" w:sz="4" w:space="0" w:color="auto"/>
                            </w:tcBorders>
                            <w:shd w:val="clear" w:color="auto" w:fill="auto"/>
                          </w:tcPr>
                          <w:p w14:paraId="604A92B1" w14:textId="23D224DF" w:rsidR="0085470D" w:rsidRPr="00BC6C42" w:rsidRDefault="0085470D" w:rsidP="005C1FEF">
                            <w:pPr>
                              <w:widowControl/>
                              <w:shd w:val="clear" w:color="auto" w:fill="FFFFFF"/>
                              <w:tabs>
                                <w:tab w:val="left" w:pos="916"/>
                                <w:tab w:val="left" w:pos="1832"/>
                                <w:tab w:val="left" w:pos="2520"/>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rPr>
                                <w:rFonts w:ascii="標楷體" w:hAnsi="標楷體" w:cs="Courier New"/>
                                <w:sz w:val="20"/>
                                <w:shd w:val="clear" w:color="auto" w:fill="FFFFFF"/>
                              </w:rPr>
                            </w:pPr>
                            <w:r w:rsidRPr="00BC6C42">
                              <w:rPr>
                                <w:rFonts w:ascii="標楷體" w:hAnsi="標楷體" w:cs="Courier New" w:hint="eastAsia"/>
                                <w:sz w:val="20"/>
                                <w:shd w:val="clear" w:color="auto" w:fill="FFFFFF"/>
                              </w:rPr>
                              <w:t>環狀線</w:t>
                            </w:r>
                            <w:r w:rsidR="002907D0">
                              <w:rPr>
                                <w:rFonts w:ascii="標楷體" w:hAnsi="標楷體" w:cs="Courier New" w:hint="eastAsia"/>
                                <w:sz w:val="20"/>
                                <w:shd w:val="clear" w:color="auto" w:fill="FFFFFF"/>
                              </w:rPr>
                              <w:t>一</w:t>
                            </w:r>
                            <w:proofErr w:type="gramStart"/>
                            <w:r w:rsidR="002907D0">
                              <w:rPr>
                                <w:rFonts w:ascii="標楷體" w:hAnsi="標楷體" w:cs="Courier New" w:hint="eastAsia"/>
                                <w:sz w:val="20"/>
                                <w:shd w:val="clear" w:color="auto" w:fill="FFFFFF"/>
                              </w:rPr>
                              <w:t>階</w:t>
                            </w:r>
                            <w:r w:rsidRPr="00BC6C42">
                              <w:rPr>
                                <w:rFonts w:ascii="標楷體" w:hAnsi="標楷體" w:cs="Courier New" w:hint="eastAsia"/>
                                <w:sz w:val="20"/>
                                <w:shd w:val="clear" w:color="auto" w:fill="FFFFFF"/>
                              </w:rPr>
                              <w:t>南機</w:t>
                            </w:r>
                            <w:proofErr w:type="gramEnd"/>
                            <w:r w:rsidRPr="00BC6C42">
                              <w:rPr>
                                <w:rFonts w:ascii="標楷體" w:hAnsi="標楷體" w:cs="Courier New" w:hint="eastAsia"/>
                                <w:sz w:val="20"/>
                                <w:shd w:val="clear" w:color="auto" w:fill="FFFFFF"/>
                              </w:rPr>
                              <w:t>廠</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27EA7F1F" w14:textId="77777777" w:rsidR="0085470D" w:rsidRPr="00BC6C42" w:rsidRDefault="0085470D" w:rsidP="00773D0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ind w:rightChars="31" w:right="50"/>
                              <w:jc w:val="right"/>
                              <w:rPr>
                                <w:rFonts w:ascii="標楷體" w:hAnsi="標楷體"/>
                                <w:sz w:val="20"/>
                              </w:rPr>
                            </w:pPr>
                            <w:r w:rsidRPr="00BC6C42">
                              <w:rPr>
                                <w:rFonts w:ascii="標楷體" w:hAnsi="標楷體"/>
                                <w:sz w:val="20"/>
                              </w:rPr>
                              <w:t>4</w:t>
                            </w:r>
                          </w:p>
                        </w:tc>
                      </w:tr>
                      <w:tr w:rsidR="0085470D" w:rsidRPr="006336A9" w14:paraId="7DD50167" w14:textId="77777777" w:rsidTr="00E561F3">
                        <w:trPr>
                          <w:trHeight w:val="319"/>
                        </w:trPr>
                        <w:tc>
                          <w:tcPr>
                            <w:tcW w:w="2835" w:type="dxa"/>
                            <w:tcBorders>
                              <w:top w:val="single" w:sz="4" w:space="0" w:color="auto"/>
                              <w:left w:val="single" w:sz="4" w:space="0" w:color="auto"/>
                              <w:bottom w:val="single" w:sz="4" w:space="0" w:color="auto"/>
                              <w:right w:val="single" w:sz="4" w:space="0" w:color="auto"/>
                            </w:tcBorders>
                            <w:shd w:val="clear" w:color="auto" w:fill="auto"/>
                          </w:tcPr>
                          <w:p w14:paraId="3F1E4887" w14:textId="77777777" w:rsidR="0085470D" w:rsidRPr="00BC6C42" w:rsidRDefault="0085470D" w:rsidP="005C1FEF">
                            <w:pPr>
                              <w:widowControl/>
                              <w:shd w:val="clear" w:color="auto" w:fill="FFFFFF"/>
                              <w:tabs>
                                <w:tab w:val="left" w:pos="916"/>
                                <w:tab w:val="left" w:pos="1832"/>
                                <w:tab w:val="left" w:pos="2520"/>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rPr>
                                <w:rFonts w:ascii="標楷體" w:hAnsi="標楷體" w:cs="Courier New"/>
                                <w:sz w:val="20"/>
                                <w:shd w:val="clear" w:color="auto" w:fill="FFFFFF"/>
                              </w:rPr>
                            </w:pPr>
                            <w:r w:rsidRPr="00BC6C42">
                              <w:rPr>
                                <w:rFonts w:ascii="標楷體" w:hAnsi="標楷體" w:cs="Courier New" w:hint="eastAsia"/>
                                <w:sz w:val="20"/>
                                <w:shd w:val="clear" w:color="auto" w:fill="FFFFFF"/>
                              </w:rPr>
                              <w:t>安坑輕軌車站、機廠</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07D12715" w14:textId="77777777" w:rsidR="0085470D" w:rsidRPr="00BC6C42" w:rsidRDefault="0085470D" w:rsidP="00773D0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ind w:rightChars="31" w:right="50"/>
                              <w:jc w:val="right"/>
                              <w:rPr>
                                <w:rFonts w:ascii="標楷體" w:hAnsi="標楷體"/>
                                <w:sz w:val="20"/>
                              </w:rPr>
                            </w:pPr>
                            <w:r w:rsidRPr="00BC6C42">
                              <w:rPr>
                                <w:rFonts w:ascii="標楷體" w:hAnsi="標楷體"/>
                                <w:sz w:val="20"/>
                              </w:rPr>
                              <w:t>4</w:t>
                            </w:r>
                          </w:p>
                        </w:tc>
                      </w:tr>
                      <w:tr w:rsidR="0085470D" w:rsidRPr="006336A9" w14:paraId="6616E0A4" w14:textId="77777777" w:rsidTr="00E561F3">
                        <w:trPr>
                          <w:trHeight w:val="319"/>
                        </w:trPr>
                        <w:tc>
                          <w:tcPr>
                            <w:tcW w:w="2835" w:type="dxa"/>
                            <w:tcBorders>
                              <w:top w:val="single" w:sz="4" w:space="0" w:color="auto"/>
                              <w:left w:val="single" w:sz="4" w:space="0" w:color="auto"/>
                              <w:bottom w:val="single" w:sz="4" w:space="0" w:color="auto"/>
                              <w:right w:val="single" w:sz="4" w:space="0" w:color="auto"/>
                            </w:tcBorders>
                            <w:shd w:val="clear" w:color="auto" w:fill="auto"/>
                          </w:tcPr>
                          <w:p w14:paraId="6FA3D622" w14:textId="77777777" w:rsidR="0085470D" w:rsidRPr="00BC6C42" w:rsidRDefault="0085470D" w:rsidP="005C1FEF">
                            <w:pPr>
                              <w:widowControl/>
                              <w:shd w:val="clear" w:color="auto" w:fill="FFFFFF"/>
                              <w:tabs>
                                <w:tab w:val="left" w:pos="916"/>
                                <w:tab w:val="left" w:pos="1832"/>
                                <w:tab w:val="left" w:pos="2520"/>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rPr>
                                <w:rFonts w:ascii="標楷體" w:hAnsi="標楷體" w:cs="Courier New"/>
                                <w:sz w:val="20"/>
                                <w:shd w:val="clear" w:color="auto" w:fill="FFFFFF"/>
                              </w:rPr>
                            </w:pPr>
                            <w:r w:rsidRPr="00BC6C42">
                              <w:rPr>
                                <w:rFonts w:ascii="標楷體" w:hAnsi="標楷體" w:cs="Courier New" w:hint="eastAsia"/>
                                <w:sz w:val="20"/>
                                <w:shd w:val="clear" w:color="auto" w:fill="FFFFFF"/>
                              </w:rPr>
                              <w:t>淡海輕軌車站、機廠</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7B5AD128" w14:textId="77777777" w:rsidR="0085470D" w:rsidRPr="00BC6C42" w:rsidRDefault="0085470D" w:rsidP="00773D0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ind w:rightChars="31" w:right="50"/>
                              <w:jc w:val="right"/>
                              <w:rPr>
                                <w:rFonts w:ascii="標楷體" w:hAnsi="標楷體"/>
                                <w:sz w:val="20"/>
                              </w:rPr>
                            </w:pPr>
                            <w:r w:rsidRPr="00BC6C42">
                              <w:rPr>
                                <w:rFonts w:ascii="標楷體" w:hAnsi="標楷體" w:hint="eastAsia"/>
                                <w:sz w:val="20"/>
                              </w:rPr>
                              <w:t>4</w:t>
                            </w:r>
                          </w:p>
                        </w:tc>
                      </w:tr>
                      <w:tr w:rsidR="0085470D" w:rsidRPr="006336A9" w14:paraId="366F1789" w14:textId="77777777" w:rsidTr="00773D05">
                        <w:trPr>
                          <w:trHeight w:val="194"/>
                        </w:trPr>
                        <w:tc>
                          <w:tcPr>
                            <w:tcW w:w="4901" w:type="dxa"/>
                            <w:gridSpan w:val="2"/>
                            <w:tcBorders>
                              <w:top w:val="single" w:sz="4" w:space="0" w:color="auto"/>
                              <w:left w:val="nil"/>
                              <w:bottom w:val="nil"/>
                              <w:right w:val="nil"/>
                            </w:tcBorders>
                            <w:shd w:val="clear" w:color="auto" w:fill="auto"/>
                          </w:tcPr>
                          <w:p w14:paraId="16B4F030" w14:textId="77777777" w:rsidR="0085470D" w:rsidRPr="00647AA2" w:rsidRDefault="0085470D" w:rsidP="0057636B">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0" w:lineRule="exact"/>
                              <w:ind w:right="238"/>
                              <w:rPr>
                                <w:rFonts w:ascii="標楷體" w:hAnsi="標楷體"/>
                                <w:sz w:val="18"/>
                                <w:szCs w:val="18"/>
                              </w:rPr>
                            </w:pPr>
                            <w:r w:rsidRPr="00647AA2">
                              <w:rPr>
                                <w:rFonts w:ascii="標楷體" w:hAnsi="標楷體" w:hint="eastAsia"/>
                                <w:sz w:val="18"/>
                                <w:szCs w:val="18"/>
                                <w:shd w:val="clear" w:color="auto" w:fill="FFFFFF"/>
                              </w:rPr>
                              <w:t>資料來源：整理自新北捷運公司提供相關資料。</w:t>
                            </w:r>
                          </w:p>
                        </w:tc>
                      </w:tr>
                    </w:tbl>
                    <w:p w14:paraId="5EE6C227" w14:textId="77777777" w:rsidR="0085470D" w:rsidRPr="00773D05" w:rsidRDefault="0085470D" w:rsidP="0085470D"/>
                  </w:txbxContent>
                </v:textbox>
                <w10:wrap type="square"/>
              </v:shape>
            </w:pict>
          </mc:Fallback>
        </mc:AlternateContent>
      </w:r>
      <w:proofErr w:type="gramStart"/>
      <w:r w:rsidR="0085470D" w:rsidRPr="0085470D">
        <w:rPr>
          <w:rFonts w:ascii="標楷體" w:hAnsi="標楷體" w:hint="eastAsia"/>
          <w:spacing w:val="-2"/>
          <w:sz w:val="24"/>
          <w:szCs w:val="24"/>
        </w:rPr>
        <w:t>託</w:t>
      </w:r>
      <w:proofErr w:type="gramEnd"/>
      <w:r w:rsidR="0085470D" w:rsidRPr="0085470D">
        <w:rPr>
          <w:rFonts w:ascii="標楷體" w:hAnsi="標楷體" w:hint="eastAsia"/>
          <w:spacing w:val="-2"/>
          <w:sz w:val="24"/>
          <w:szCs w:val="24"/>
        </w:rPr>
        <w:t>廠商辦理保全警衛工作，於各車站之月台、出入口及逃生動線等重點區域計配置40名保全人員（表</w:t>
      </w:r>
      <w:r w:rsidR="0085470D">
        <w:rPr>
          <w:rFonts w:ascii="標楷體" w:hAnsi="標楷體" w:hint="eastAsia"/>
          <w:spacing w:val="-2"/>
          <w:sz w:val="24"/>
          <w:szCs w:val="24"/>
        </w:rPr>
        <w:t>3</w:t>
      </w:r>
      <w:r w:rsidR="0085470D" w:rsidRPr="0085470D">
        <w:rPr>
          <w:rFonts w:ascii="標楷體" w:hAnsi="標楷體" w:hint="eastAsia"/>
          <w:spacing w:val="-2"/>
          <w:sz w:val="24"/>
          <w:szCs w:val="24"/>
        </w:rPr>
        <w:t>），負責特殊或緊急事件禁止列車離站作業，人員急救與通報，</w:t>
      </w:r>
      <w:r w:rsidR="0085470D" w:rsidRPr="0085470D">
        <w:rPr>
          <w:rFonts w:ascii="標楷體" w:hAnsi="標楷體"/>
          <w:spacing w:val="-2"/>
          <w:sz w:val="24"/>
          <w:szCs w:val="24"/>
        </w:rPr>
        <w:t>A</w:t>
      </w:r>
      <w:r w:rsidR="0085470D" w:rsidRPr="0085470D">
        <w:rPr>
          <w:rFonts w:ascii="標楷體" w:hAnsi="標楷體" w:hint="eastAsia"/>
          <w:spacing w:val="-2"/>
          <w:sz w:val="24"/>
          <w:szCs w:val="24"/>
        </w:rPr>
        <w:t>ED處理使用及急救，並接受機關安排之急救訓練等勤務，</w:t>
      </w:r>
      <w:proofErr w:type="gramStart"/>
      <w:r w:rsidR="0085470D" w:rsidRPr="0085470D">
        <w:rPr>
          <w:rFonts w:ascii="標楷體" w:hAnsi="標楷體" w:hint="eastAsia"/>
          <w:spacing w:val="-2"/>
          <w:sz w:val="24"/>
          <w:szCs w:val="24"/>
        </w:rPr>
        <w:t>114</w:t>
      </w:r>
      <w:proofErr w:type="gramEnd"/>
      <w:r w:rsidR="0085470D" w:rsidRPr="0085470D">
        <w:rPr>
          <w:rFonts w:ascii="標楷體" w:hAnsi="標楷體" w:hint="eastAsia"/>
          <w:spacing w:val="-2"/>
          <w:sz w:val="24"/>
          <w:szCs w:val="24"/>
        </w:rPr>
        <w:t>年度勞務採購契約金額計9</w:t>
      </w:r>
      <w:r w:rsidR="0085470D" w:rsidRPr="0085470D">
        <w:rPr>
          <w:rFonts w:ascii="標楷體" w:hAnsi="標楷體"/>
          <w:spacing w:val="-2"/>
          <w:sz w:val="24"/>
          <w:szCs w:val="24"/>
        </w:rPr>
        <w:t>,</w:t>
      </w:r>
      <w:r w:rsidR="0085470D" w:rsidRPr="0085470D">
        <w:rPr>
          <w:rFonts w:ascii="標楷體" w:hAnsi="標楷體" w:hint="eastAsia"/>
          <w:spacing w:val="-2"/>
          <w:sz w:val="24"/>
          <w:szCs w:val="24"/>
        </w:rPr>
        <w:t>877萬餘元。經查其執行情形，核有：1.捷運保全人員巡邏</w:t>
      </w:r>
      <w:proofErr w:type="gramStart"/>
      <w:r w:rsidR="0085470D" w:rsidRPr="0085470D">
        <w:rPr>
          <w:rFonts w:ascii="標楷體" w:hAnsi="標楷體" w:hint="eastAsia"/>
          <w:spacing w:val="-2"/>
          <w:sz w:val="24"/>
          <w:szCs w:val="24"/>
        </w:rPr>
        <w:t>採</w:t>
      </w:r>
      <w:proofErr w:type="gramEnd"/>
      <w:r w:rsidR="0085470D" w:rsidRPr="0085470D">
        <w:rPr>
          <w:rFonts w:ascii="標楷體" w:hAnsi="標楷體" w:hint="eastAsia"/>
          <w:spacing w:val="-2"/>
          <w:sz w:val="24"/>
          <w:szCs w:val="24"/>
        </w:rPr>
        <w:t>人工簽到及紙本留存紀錄方式，以</w:t>
      </w:r>
      <w:proofErr w:type="gramStart"/>
      <w:r w:rsidR="00E4118E" w:rsidRPr="00E4118E">
        <w:rPr>
          <w:rFonts w:ascii="標楷體" w:hAnsi="標楷體" w:hint="eastAsia"/>
          <w:spacing w:val="-2"/>
          <w:sz w:val="24"/>
          <w:szCs w:val="24"/>
        </w:rPr>
        <w:t>臺</w:t>
      </w:r>
      <w:proofErr w:type="gramEnd"/>
      <w:r w:rsidR="00E4118E" w:rsidRPr="00E4118E">
        <w:rPr>
          <w:rFonts w:ascii="標楷體" w:hAnsi="標楷體" w:hint="eastAsia"/>
          <w:spacing w:val="-2"/>
          <w:sz w:val="24"/>
          <w:szCs w:val="24"/>
        </w:rPr>
        <w:t>北捷運系統環狀線建設（第一階段）</w:t>
      </w:r>
      <w:r w:rsidR="0085470D" w:rsidRPr="0085470D">
        <w:rPr>
          <w:rFonts w:ascii="標楷體" w:hAnsi="標楷體" w:hint="eastAsia"/>
          <w:spacing w:val="-2"/>
          <w:sz w:val="24"/>
          <w:szCs w:val="24"/>
        </w:rPr>
        <w:t>Y15板橋站之保全巡檢為例，</w:t>
      </w:r>
      <w:proofErr w:type="gramStart"/>
      <w:r w:rsidR="0085470D" w:rsidRPr="0085470D">
        <w:rPr>
          <w:rFonts w:ascii="標楷體" w:hAnsi="標楷體" w:hint="eastAsia"/>
          <w:spacing w:val="-2"/>
          <w:sz w:val="24"/>
          <w:szCs w:val="24"/>
        </w:rPr>
        <w:t>每日巡簽次數</w:t>
      </w:r>
      <w:proofErr w:type="gramEnd"/>
      <w:r w:rsidR="0085470D" w:rsidRPr="0085470D">
        <w:rPr>
          <w:rFonts w:ascii="標楷體" w:hAnsi="標楷體" w:hint="eastAsia"/>
          <w:spacing w:val="-2"/>
          <w:sz w:val="24"/>
          <w:szCs w:val="24"/>
        </w:rPr>
        <w:t>達54次，全線共設有14座捷運車站，隨時間累積將產生大量紙本資料，除不利保存與管理，亦未符節能</w:t>
      </w:r>
      <w:proofErr w:type="gramStart"/>
      <w:r w:rsidR="0085470D" w:rsidRPr="0085470D">
        <w:rPr>
          <w:rFonts w:ascii="標楷體" w:hAnsi="標楷體" w:hint="eastAsia"/>
          <w:spacing w:val="-2"/>
          <w:sz w:val="24"/>
          <w:szCs w:val="24"/>
        </w:rPr>
        <w:t>減碳之</w:t>
      </w:r>
      <w:proofErr w:type="gramEnd"/>
      <w:r w:rsidR="0085470D" w:rsidRPr="0085470D">
        <w:rPr>
          <w:rFonts w:ascii="標楷體" w:hAnsi="標楷體" w:hint="eastAsia"/>
          <w:spacing w:val="-2"/>
          <w:sz w:val="24"/>
          <w:szCs w:val="24"/>
        </w:rPr>
        <w:t>環保趨勢，且難以及時掌握保全人員是否確實依規定時間抵達各巡邏點位，及後續加值運用相關資訊優化巡邏動線規劃；2.契約文件已規範保全人員職前及到職後應具備之專業知能及檢核作業，惟對在職保全人員執勤達1</w:t>
      </w:r>
      <w:proofErr w:type="gramStart"/>
      <w:r w:rsidR="0085470D" w:rsidRPr="0085470D">
        <w:rPr>
          <w:rFonts w:ascii="標楷體" w:hAnsi="標楷體" w:hint="eastAsia"/>
          <w:spacing w:val="-2"/>
          <w:sz w:val="24"/>
          <w:szCs w:val="24"/>
        </w:rPr>
        <w:t>週</w:t>
      </w:r>
      <w:proofErr w:type="gramEnd"/>
      <w:r w:rsidR="0085470D" w:rsidRPr="0085470D">
        <w:rPr>
          <w:rFonts w:ascii="標楷體" w:hAnsi="標楷體" w:hint="eastAsia"/>
          <w:spacing w:val="-2"/>
          <w:sz w:val="24"/>
          <w:szCs w:val="24"/>
        </w:rPr>
        <w:t>（含）以上及每滿半年，應辦理之在職專業知能測驗，尚未明定相應測驗表單格式與評量標準規範等情事，經函請</w:t>
      </w:r>
      <w:proofErr w:type="gramStart"/>
      <w:r w:rsidR="0085470D" w:rsidRPr="0085470D">
        <w:rPr>
          <w:rFonts w:ascii="標楷體" w:hAnsi="標楷體" w:hint="eastAsia"/>
          <w:spacing w:val="-2"/>
          <w:sz w:val="24"/>
          <w:szCs w:val="24"/>
        </w:rPr>
        <w:t>研</w:t>
      </w:r>
      <w:proofErr w:type="gramEnd"/>
      <w:r w:rsidR="0085470D" w:rsidRPr="0085470D">
        <w:rPr>
          <w:rFonts w:ascii="標楷體" w:hAnsi="標楷體" w:hint="eastAsia"/>
          <w:spacing w:val="-2"/>
          <w:sz w:val="24"/>
          <w:szCs w:val="24"/>
        </w:rPr>
        <w:t>謀改善。據復：1.將評估導入電子化或智慧</w:t>
      </w:r>
      <w:proofErr w:type="gramStart"/>
      <w:r w:rsidR="0085470D" w:rsidRPr="0085470D">
        <w:rPr>
          <w:rFonts w:ascii="標楷體" w:hAnsi="標楷體" w:hint="eastAsia"/>
          <w:spacing w:val="-2"/>
          <w:sz w:val="24"/>
          <w:szCs w:val="24"/>
        </w:rPr>
        <w:t>化巡簽</w:t>
      </w:r>
      <w:proofErr w:type="gramEnd"/>
      <w:r w:rsidR="0085470D" w:rsidRPr="0085470D">
        <w:rPr>
          <w:rFonts w:ascii="標楷體" w:hAnsi="標楷體" w:hint="eastAsia"/>
          <w:spacing w:val="-2"/>
          <w:sz w:val="24"/>
          <w:szCs w:val="24"/>
        </w:rPr>
        <w:t>機制，包含以行動載具、</w:t>
      </w:r>
      <w:proofErr w:type="spellStart"/>
      <w:r w:rsidR="0085470D" w:rsidRPr="0085470D">
        <w:rPr>
          <w:rFonts w:ascii="標楷體" w:hAnsi="標楷體" w:hint="eastAsia"/>
          <w:spacing w:val="-2"/>
          <w:sz w:val="24"/>
          <w:szCs w:val="24"/>
        </w:rPr>
        <w:t>QRCode</w:t>
      </w:r>
      <w:proofErr w:type="spellEnd"/>
      <w:r w:rsidR="0085470D" w:rsidRPr="0085470D">
        <w:rPr>
          <w:rFonts w:ascii="標楷體" w:hAnsi="標楷體" w:hint="eastAsia"/>
          <w:spacing w:val="-2"/>
          <w:sz w:val="24"/>
          <w:szCs w:val="24"/>
        </w:rPr>
        <w:t>、NFC或其他電子巡檢方式之可行性，記錄保全人員巡邏時間、地點及異常情形，以提升勤務查核即時性、資料保存便利性及後續統計分析效益；2.將</w:t>
      </w:r>
      <w:proofErr w:type="gramStart"/>
      <w:r w:rsidR="0085470D" w:rsidRPr="0085470D">
        <w:rPr>
          <w:rFonts w:ascii="標楷體" w:hAnsi="標楷體"/>
          <w:spacing w:val="-2"/>
          <w:sz w:val="24"/>
          <w:szCs w:val="24"/>
        </w:rPr>
        <w:t>研</w:t>
      </w:r>
      <w:proofErr w:type="gramEnd"/>
      <w:r w:rsidR="0085470D" w:rsidRPr="0085470D">
        <w:rPr>
          <w:rFonts w:ascii="標楷體" w:hAnsi="標楷體"/>
          <w:spacing w:val="-2"/>
          <w:sz w:val="24"/>
          <w:szCs w:val="24"/>
        </w:rPr>
        <w:t>訂在職保全人員專業知能測驗表單及評量標</w:t>
      </w:r>
      <w:r w:rsidR="0085470D" w:rsidRPr="0085470D">
        <w:rPr>
          <w:rFonts w:ascii="標楷體" w:hAnsi="標楷體" w:hint="eastAsia"/>
          <w:spacing w:val="-2"/>
          <w:sz w:val="24"/>
          <w:szCs w:val="24"/>
        </w:rPr>
        <w:t>準</w:t>
      </w:r>
      <w:r w:rsidR="0085470D" w:rsidRPr="0085470D">
        <w:rPr>
          <w:rFonts w:ascii="標楷體" w:hAnsi="標楷體"/>
          <w:spacing w:val="-2"/>
          <w:sz w:val="24"/>
          <w:szCs w:val="24"/>
        </w:rPr>
        <w:t>，明定合格標準、</w:t>
      </w:r>
      <w:proofErr w:type="gramStart"/>
      <w:r w:rsidR="0085470D" w:rsidRPr="0085470D">
        <w:rPr>
          <w:rFonts w:ascii="標楷體" w:hAnsi="標楷體"/>
          <w:spacing w:val="-2"/>
          <w:sz w:val="24"/>
          <w:szCs w:val="24"/>
        </w:rPr>
        <w:t>補測及</w:t>
      </w:r>
      <w:proofErr w:type="gramEnd"/>
      <w:r w:rsidR="0085470D" w:rsidRPr="0085470D">
        <w:rPr>
          <w:rFonts w:ascii="標楷體" w:hAnsi="標楷體"/>
          <w:spacing w:val="-2"/>
          <w:sz w:val="24"/>
          <w:szCs w:val="24"/>
        </w:rPr>
        <w:t>不合格</w:t>
      </w:r>
      <w:r w:rsidR="0085470D" w:rsidRPr="0085470D">
        <w:rPr>
          <w:rFonts w:ascii="標楷體" w:hAnsi="標楷體" w:hint="eastAsia"/>
          <w:spacing w:val="-2"/>
          <w:sz w:val="24"/>
          <w:szCs w:val="24"/>
        </w:rPr>
        <w:t>之</w:t>
      </w:r>
      <w:r w:rsidR="0085470D" w:rsidRPr="0085470D">
        <w:rPr>
          <w:rFonts w:ascii="標楷體" w:hAnsi="標楷體"/>
          <w:spacing w:val="-2"/>
          <w:sz w:val="24"/>
          <w:szCs w:val="24"/>
        </w:rPr>
        <w:t>處理方式，</w:t>
      </w:r>
      <w:r w:rsidR="0085470D" w:rsidRPr="0085470D">
        <w:rPr>
          <w:rFonts w:ascii="標楷體" w:hAnsi="標楷體" w:hint="eastAsia"/>
          <w:spacing w:val="-2"/>
          <w:sz w:val="24"/>
          <w:szCs w:val="24"/>
        </w:rPr>
        <w:t>並</w:t>
      </w:r>
      <w:r w:rsidR="0085470D" w:rsidRPr="0085470D">
        <w:rPr>
          <w:rFonts w:ascii="標楷體" w:hAnsi="標楷體"/>
          <w:spacing w:val="-2"/>
          <w:sz w:val="24"/>
          <w:szCs w:val="24"/>
        </w:rPr>
        <w:t>納入</w:t>
      </w:r>
      <w:r w:rsidR="0085470D" w:rsidRPr="0085470D">
        <w:rPr>
          <w:rFonts w:ascii="標楷體" w:hAnsi="標楷體" w:hint="eastAsia"/>
          <w:spacing w:val="-2"/>
          <w:sz w:val="24"/>
          <w:szCs w:val="24"/>
        </w:rPr>
        <w:t>新採購</w:t>
      </w:r>
      <w:r w:rsidR="0085470D" w:rsidRPr="0085470D">
        <w:rPr>
          <w:rFonts w:ascii="標楷體" w:hAnsi="標楷體"/>
          <w:spacing w:val="-2"/>
          <w:sz w:val="24"/>
          <w:szCs w:val="24"/>
        </w:rPr>
        <w:t>契約文件或履約管理規範</w:t>
      </w:r>
      <w:r w:rsidR="0085470D">
        <w:rPr>
          <w:rFonts w:ascii="標楷體" w:hAnsi="標楷體" w:hint="eastAsia"/>
          <w:spacing w:val="-2"/>
          <w:sz w:val="24"/>
          <w:szCs w:val="24"/>
        </w:rPr>
        <w:t>。</w:t>
      </w:r>
    </w:p>
    <w:p w14:paraId="165B9667" w14:textId="7DCBBC0E" w:rsidR="0085470D" w:rsidRPr="00472F74" w:rsidRDefault="00472F74" w:rsidP="000B361D">
      <w:pPr>
        <w:pStyle w:val="af9"/>
        <w:adjustRightInd w:val="0"/>
        <w:snapToGrid w:val="0"/>
        <w:spacing w:line="500" w:lineRule="exact"/>
        <w:ind w:leftChars="-8" w:left="-13" w:firstLineChars="180" w:firstLine="504"/>
        <w:jc w:val="both"/>
        <w:rPr>
          <w:rFonts w:ascii="標楷體" w:hAnsi="標楷體"/>
          <w:b/>
          <w:sz w:val="28"/>
          <w:szCs w:val="28"/>
        </w:rPr>
      </w:pPr>
      <w:r>
        <w:rPr>
          <w:rFonts w:ascii="標楷體" w:hAnsi="標楷體" w:hint="eastAsia"/>
          <w:b/>
          <w:sz w:val="28"/>
          <w:szCs w:val="28"/>
        </w:rPr>
        <w:t>（四）督導新北捷運公司</w:t>
      </w:r>
      <w:r w:rsidR="00671C1A">
        <w:rPr>
          <w:rFonts w:ascii="標楷體" w:hAnsi="標楷體" w:hint="eastAsia"/>
          <w:b/>
          <w:sz w:val="28"/>
          <w:szCs w:val="28"/>
        </w:rPr>
        <w:t>擬定</w:t>
      </w:r>
      <w:r w:rsidRPr="000D486F">
        <w:rPr>
          <w:rFonts w:ascii="標楷體" w:hAnsi="標楷體" w:hint="eastAsia"/>
          <w:b/>
          <w:sz w:val="28"/>
          <w:szCs w:val="28"/>
        </w:rPr>
        <w:t>軌道建設系統重置計畫，落實營運永續，惟</w:t>
      </w:r>
      <w:r>
        <w:rPr>
          <w:rFonts w:ascii="標楷體" w:hAnsi="標楷體" w:hint="eastAsia"/>
          <w:b/>
          <w:sz w:val="28"/>
          <w:szCs w:val="28"/>
        </w:rPr>
        <w:t>該</w:t>
      </w:r>
      <w:r w:rsidRPr="000D486F">
        <w:rPr>
          <w:rFonts w:ascii="標楷體" w:hAnsi="標楷體" w:hint="eastAsia"/>
          <w:b/>
          <w:sz w:val="28"/>
          <w:szCs w:val="28"/>
        </w:rPr>
        <w:t>公司遲未依規定擬定環狀線一</w:t>
      </w:r>
      <w:proofErr w:type="gramStart"/>
      <w:r w:rsidRPr="000D486F">
        <w:rPr>
          <w:rFonts w:ascii="標楷體" w:hAnsi="標楷體" w:hint="eastAsia"/>
          <w:b/>
          <w:sz w:val="28"/>
          <w:szCs w:val="28"/>
        </w:rPr>
        <w:t>階重置</w:t>
      </w:r>
      <w:proofErr w:type="gramEnd"/>
      <w:r w:rsidRPr="000D486F">
        <w:rPr>
          <w:rFonts w:ascii="標楷體" w:hAnsi="標楷體" w:hint="eastAsia"/>
          <w:b/>
          <w:sz w:val="28"/>
          <w:szCs w:val="28"/>
        </w:rPr>
        <w:t>計畫，且捷運工程局尚未建立捷運建設系統重要設備零組件清單，重置計畫審議作業仍待</w:t>
      </w:r>
      <w:proofErr w:type="gramStart"/>
      <w:r w:rsidRPr="000D486F">
        <w:rPr>
          <w:rFonts w:ascii="標楷體" w:hAnsi="標楷體" w:hint="eastAsia"/>
          <w:b/>
          <w:sz w:val="28"/>
          <w:szCs w:val="28"/>
        </w:rPr>
        <w:t>健全</w:t>
      </w:r>
      <w:r>
        <w:rPr>
          <w:rFonts w:ascii="標楷體" w:hAnsi="標楷體" w:hint="eastAsia"/>
          <w:b/>
          <w:sz w:val="28"/>
          <w:szCs w:val="28"/>
        </w:rPr>
        <w:t>，</w:t>
      </w:r>
      <w:proofErr w:type="gramEnd"/>
      <w:r>
        <w:rPr>
          <w:rFonts w:ascii="標楷體" w:hAnsi="標楷體" w:hint="eastAsia"/>
          <w:b/>
          <w:sz w:val="28"/>
          <w:szCs w:val="28"/>
        </w:rPr>
        <w:t>亟待檢討改善。</w:t>
      </w:r>
    </w:p>
    <w:p w14:paraId="3D9C68A0" w14:textId="3CE98974" w:rsidR="00472F74" w:rsidRPr="00472F74" w:rsidRDefault="00472F74" w:rsidP="00CD2D67">
      <w:pPr>
        <w:spacing w:line="480" w:lineRule="exact"/>
        <w:ind w:firstLineChars="200" w:firstLine="472"/>
        <w:jc w:val="both"/>
        <w:rPr>
          <w:rFonts w:ascii="標楷體" w:hAnsi="標楷體"/>
          <w:spacing w:val="-2"/>
          <w:sz w:val="24"/>
          <w:szCs w:val="24"/>
        </w:rPr>
      </w:pPr>
      <w:r w:rsidRPr="00472F74">
        <w:rPr>
          <w:rFonts w:ascii="標楷體" w:hAnsi="標楷體" w:hint="eastAsia"/>
          <w:spacing w:val="-2"/>
          <w:sz w:val="24"/>
          <w:szCs w:val="24"/>
        </w:rPr>
        <w:t>臺灣永續發展核心目標11及其具體目標11.2揭示，</w:t>
      </w:r>
      <w:r w:rsidRPr="00472F74">
        <w:rPr>
          <w:rFonts w:ascii="標楷體" w:hAnsi="標楷體"/>
          <w:spacing w:val="-2"/>
          <w:sz w:val="24"/>
          <w:szCs w:val="24"/>
        </w:rPr>
        <w:t>為所有的人提供安全、可負擔、可及性高，且符合永續發展的交通運輸系統</w:t>
      </w:r>
      <w:r w:rsidRPr="00472F74">
        <w:rPr>
          <w:rFonts w:ascii="標楷體" w:hAnsi="標楷體" w:hint="eastAsia"/>
          <w:spacing w:val="-2"/>
          <w:sz w:val="24"/>
          <w:szCs w:val="24"/>
        </w:rPr>
        <w:t>。新北市政府為提供民眾舒適、效率且安全之交通設施及達成捷運系統永續經營之目標，依公營大眾捷運股份有限公司設置管理條例等規定，將捷運工程局管理之捷運系統財產以出租方式提供</w:t>
      </w:r>
      <w:r w:rsidR="00EC795B" w:rsidRPr="00EC795B">
        <w:rPr>
          <w:rFonts w:ascii="標楷體" w:hAnsi="標楷體" w:hint="eastAsia"/>
          <w:spacing w:val="-2"/>
          <w:sz w:val="24"/>
          <w:szCs w:val="24"/>
        </w:rPr>
        <w:t>新北大眾捷運股份有限公司</w:t>
      </w:r>
      <w:r w:rsidR="00EC795B" w:rsidRPr="00671C1A">
        <w:rPr>
          <w:rFonts w:ascii="標楷體" w:hAnsi="標楷體" w:hint="eastAsia"/>
          <w:spacing w:val="-2"/>
          <w:sz w:val="24"/>
          <w:szCs w:val="24"/>
        </w:rPr>
        <w:t>（</w:t>
      </w:r>
      <w:r w:rsidR="00EC795B" w:rsidRPr="00EC795B">
        <w:rPr>
          <w:rFonts w:ascii="標楷體" w:hAnsi="標楷體" w:hint="eastAsia"/>
          <w:spacing w:val="-2"/>
          <w:sz w:val="24"/>
          <w:szCs w:val="24"/>
        </w:rPr>
        <w:t>下稱新北捷運公司）</w:t>
      </w:r>
      <w:r w:rsidRPr="00472F74">
        <w:rPr>
          <w:rFonts w:ascii="標楷體" w:hAnsi="標楷體" w:hint="eastAsia"/>
          <w:spacing w:val="-2"/>
          <w:sz w:val="24"/>
          <w:szCs w:val="24"/>
        </w:rPr>
        <w:t>營運使用，並由該公司</w:t>
      </w:r>
      <w:r w:rsidR="00671C1A" w:rsidRPr="00671C1A">
        <w:rPr>
          <w:rFonts w:ascii="標楷體" w:hAnsi="標楷體" w:hint="eastAsia"/>
          <w:spacing w:val="-2"/>
          <w:sz w:val="24"/>
          <w:szCs w:val="24"/>
        </w:rPr>
        <w:t>依新北市大眾捷運系統設備及土建設施重置原則（下稱新北捷運系統重置原則）規定，就</w:t>
      </w:r>
      <w:r w:rsidRPr="00472F74">
        <w:rPr>
          <w:rFonts w:ascii="標楷體" w:hAnsi="標楷體" w:hint="eastAsia"/>
          <w:spacing w:val="-2"/>
          <w:sz w:val="24"/>
          <w:szCs w:val="24"/>
        </w:rPr>
        <w:t>捷運系統設備之汰舊換新及維修、改善等重置項目及金額擬定重置計畫，由捷運工程局按新北捷運系統重置原則，針對該重置計畫所列重置項目之個別獨立功能、可單獨</w:t>
      </w:r>
      <w:proofErr w:type="gramStart"/>
      <w:r w:rsidRPr="00472F74">
        <w:rPr>
          <w:rFonts w:ascii="標楷體" w:hAnsi="標楷體" w:hint="eastAsia"/>
          <w:spacing w:val="-2"/>
          <w:sz w:val="24"/>
          <w:szCs w:val="24"/>
        </w:rPr>
        <w:t>汰</w:t>
      </w:r>
      <w:proofErr w:type="gramEnd"/>
      <w:r w:rsidRPr="00472F74">
        <w:rPr>
          <w:rFonts w:ascii="標楷體" w:hAnsi="標楷體" w:hint="eastAsia"/>
          <w:spacing w:val="-2"/>
          <w:sz w:val="24"/>
          <w:szCs w:val="24"/>
        </w:rPr>
        <w:t>換之設備及其重要設備零組件等進行核定後，再逐年按計畫</w:t>
      </w:r>
      <w:proofErr w:type="gramStart"/>
      <w:r w:rsidRPr="00472F74">
        <w:rPr>
          <w:rFonts w:ascii="標楷體" w:hAnsi="標楷體" w:hint="eastAsia"/>
          <w:spacing w:val="-2"/>
          <w:sz w:val="24"/>
          <w:szCs w:val="24"/>
        </w:rPr>
        <w:t>提撥</w:t>
      </w:r>
      <w:proofErr w:type="gramEnd"/>
      <w:r w:rsidRPr="00472F74">
        <w:rPr>
          <w:rFonts w:ascii="標楷體" w:hAnsi="標楷體" w:hint="eastAsia"/>
          <w:spacing w:val="-2"/>
          <w:sz w:val="24"/>
          <w:szCs w:val="24"/>
        </w:rPr>
        <w:t>重置經費</w:t>
      </w:r>
      <w:r w:rsidR="007E1507">
        <w:rPr>
          <w:rFonts w:ascii="標楷體" w:hAnsi="標楷體" w:hint="eastAsia"/>
          <w:spacing w:val="-2"/>
          <w:sz w:val="24"/>
          <w:szCs w:val="24"/>
        </w:rPr>
        <w:t>。</w:t>
      </w:r>
      <w:r w:rsidRPr="00472F74">
        <w:rPr>
          <w:rFonts w:ascii="標楷體" w:hAnsi="標楷體" w:hint="eastAsia"/>
          <w:spacing w:val="-2"/>
          <w:sz w:val="24"/>
          <w:szCs w:val="24"/>
        </w:rPr>
        <w:lastRenderedPageBreak/>
        <w:t>截至114年底止，新北捷運公司及捷運工程局已</w:t>
      </w:r>
      <w:proofErr w:type="gramStart"/>
      <w:r w:rsidRPr="00472F74">
        <w:rPr>
          <w:rFonts w:ascii="標楷體" w:hAnsi="標楷體" w:hint="eastAsia"/>
          <w:spacing w:val="-2"/>
          <w:sz w:val="24"/>
          <w:szCs w:val="24"/>
        </w:rPr>
        <w:t>提撥</w:t>
      </w:r>
      <w:proofErr w:type="gramEnd"/>
      <w:r w:rsidRPr="00472F74">
        <w:rPr>
          <w:rFonts w:ascii="標楷體" w:hAnsi="標楷體" w:hint="eastAsia"/>
          <w:spacing w:val="-2"/>
          <w:sz w:val="24"/>
          <w:szCs w:val="24"/>
        </w:rPr>
        <w:t>重置經費</w:t>
      </w:r>
      <w:proofErr w:type="gramStart"/>
      <w:r w:rsidRPr="00472F74">
        <w:rPr>
          <w:rFonts w:ascii="標楷體" w:hAnsi="標楷體" w:hint="eastAsia"/>
          <w:spacing w:val="-2"/>
          <w:sz w:val="24"/>
          <w:szCs w:val="24"/>
        </w:rPr>
        <w:t>挹</w:t>
      </w:r>
      <w:proofErr w:type="gramEnd"/>
      <w:r w:rsidRPr="00472F74">
        <w:rPr>
          <w:rFonts w:ascii="標楷體" w:hAnsi="標楷體" w:hint="eastAsia"/>
          <w:spacing w:val="-2"/>
          <w:sz w:val="24"/>
          <w:szCs w:val="24"/>
        </w:rPr>
        <w:t>注新北市軌道建設發展基金計3億3</w:t>
      </w:r>
      <w:r w:rsidRPr="00472F74">
        <w:rPr>
          <w:rFonts w:ascii="標楷體" w:hAnsi="標楷體"/>
          <w:spacing w:val="-2"/>
          <w:sz w:val="24"/>
          <w:szCs w:val="24"/>
        </w:rPr>
        <w:t>,</w:t>
      </w:r>
      <w:r w:rsidRPr="00472F74">
        <w:rPr>
          <w:rFonts w:ascii="標楷體" w:hAnsi="標楷體" w:hint="eastAsia"/>
          <w:spacing w:val="-2"/>
          <w:sz w:val="24"/>
          <w:szCs w:val="24"/>
        </w:rPr>
        <w:t>289萬餘元。經查其執行情形，有關新北捷運公司遲未依規定提送</w:t>
      </w:r>
      <w:proofErr w:type="gramStart"/>
      <w:r w:rsidR="00E4118E" w:rsidRPr="00E4118E">
        <w:rPr>
          <w:rFonts w:ascii="標楷體" w:hAnsi="標楷體" w:hint="eastAsia"/>
          <w:spacing w:val="-2"/>
          <w:sz w:val="24"/>
          <w:szCs w:val="24"/>
        </w:rPr>
        <w:t>臺</w:t>
      </w:r>
      <w:proofErr w:type="gramEnd"/>
      <w:r w:rsidR="00E4118E" w:rsidRPr="00E4118E">
        <w:rPr>
          <w:rFonts w:ascii="標楷體" w:hAnsi="標楷體" w:hint="eastAsia"/>
          <w:spacing w:val="-2"/>
          <w:sz w:val="24"/>
          <w:szCs w:val="24"/>
        </w:rPr>
        <w:t>北捷運系統環狀線建設（第一階段，下稱環狀線一階）</w:t>
      </w:r>
      <w:r w:rsidRPr="00472F74">
        <w:rPr>
          <w:rFonts w:ascii="標楷體" w:hAnsi="標楷體" w:hint="eastAsia"/>
          <w:spacing w:val="-2"/>
          <w:sz w:val="24"/>
          <w:szCs w:val="24"/>
        </w:rPr>
        <w:t>重置計畫等情事，前經</w:t>
      </w:r>
      <w:r w:rsidR="00250CF9">
        <w:rPr>
          <w:rFonts w:ascii="標楷體" w:hAnsi="標楷體" w:hint="eastAsia"/>
          <w:spacing w:val="-2"/>
          <w:sz w:val="24"/>
          <w:szCs w:val="24"/>
        </w:rPr>
        <w:t>本處</w:t>
      </w:r>
      <w:r w:rsidRPr="00472F74">
        <w:rPr>
          <w:rFonts w:ascii="標楷體" w:hAnsi="標楷體" w:hint="eastAsia"/>
          <w:spacing w:val="-2"/>
          <w:sz w:val="24"/>
          <w:szCs w:val="24"/>
        </w:rPr>
        <w:t>函請</w:t>
      </w:r>
      <w:proofErr w:type="gramStart"/>
      <w:r w:rsidRPr="00472F74">
        <w:rPr>
          <w:rFonts w:ascii="標楷體" w:hAnsi="標楷體" w:hint="eastAsia"/>
          <w:spacing w:val="-2"/>
          <w:sz w:val="24"/>
          <w:szCs w:val="24"/>
        </w:rPr>
        <w:t>研謀妥處</w:t>
      </w:r>
      <w:proofErr w:type="gramEnd"/>
      <w:r w:rsidRPr="00472F74">
        <w:rPr>
          <w:rFonts w:ascii="標楷體" w:hAnsi="標楷體" w:hint="eastAsia"/>
          <w:spacing w:val="-2"/>
          <w:sz w:val="24"/>
          <w:szCs w:val="24"/>
        </w:rPr>
        <w:t>，據復將於114年底前提送該路線重置計畫或書面說明，惟經追蹤環狀線一</w:t>
      </w:r>
      <w:proofErr w:type="gramStart"/>
      <w:r w:rsidRPr="00472F74">
        <w:rPr>
          <w:rFonts w:ascii="標楷體" w:hAnsi="標楷體" w:hint="eastAsia"/>
          <w:spacing w:val="-2"/>
          <w:sz w:val="24"/>
          <w:szCs w:val="24"/>
        </w:rPr>
        <w:t>階重置</w:t>
      </w:r>
      <w:proofErr w:type="gramEnd"/>
      <w:r w:rsidRPr="00472F74">
        <w:rPr>
          <w:rFonts w:ascii="標楷體" w:hAnsi="標楷體" w:hint="eastAsia"/>
          <w:spacing w:val="-2"/>
          <w:sz w:val="24"/>
          <w:szCs w:val="24"/>
        </w:rPr>
        <w:t>計畫提送情形，</w:t>
      </w:r>
      <w:proofErr w:type="gramStart"/>
      <w:r w:rsidRPr="00472F74">
        <w:rPr>
          <w:rFonts w:ascii="標楷體" w:hAnsi="標楷體" w:hint="eastAsia"/>
          <w:spacing w:val="-2"/>
          <w:sz w:val="24"/>
          <w:szCs w:val="24"/>
        </w:rPr>
        <w:t>仍核有</w:t>
      </w:r>
      <w:proofErr w:type="gramEnd"/>
      <w:r w:rsidRPr="00472F74">
        <w:rPr>
          <w:rFonts w:ascii="標楷體" w:hAnsi="標楷體" w:hint="eastAsia"/>
          <w:spacing w:val="-2"/>
          <w:sz w:val="24"/>
          <w:szCs w:val="24"/>
        </w:rPr>
        <w:t>：1.新北捷運公司以環狀</w:t>
      </w:r>
      <w:r w:rsidR="008E73F9">
        <w:rPr>
          <w:rFonts w:ascii="標楷體" w:hAnsi="標楷體" w:hint="eastAsia"/>
          <w:spacing w:val="-2"/>
          <w:sz w:val="24"/>
          <w:szCs w:val="24"/>
        </w:rPr>
        <w:t>線</w:t>
      </w:r>
      <w:r w:rsidRPr="00472F74">
        <w:rPr>
          <w:rFonts w:ascii="標楷體" w:hAnsi="標楷體" w:hint="eastAsia"/>
          <w:spacing w:val="-2"/>
          <w:sz w:val="24"/>
          <w:szCs w:val="24"/>
        </w:rPr>
        <w:t>一</w:t>
      </w:r>
      <w:proofErr w:type="gramStart"/>
      <w:r w:rsidRPr="00472F74">
        <w:rPr>
          <w:rFonts w:ascii="標楷體" w:hAnsi="標楷體" w:hint="eastAsia"/>
          <w:spacing w:val="-2"/>
          <w:sz w:val="24"/>
          <w:szCs w:val="24"/>
        </w:rPr>
        <w:t>階需與北環段及</w:t>
      </w:r>
      <w:proofErr w:type="gramEnd"/>
      <w:r w:rsidRPr="00472F74">
        <w:rPr>
          <w:rFonts w:ascii="標楷體" w:hAnsi="標楷體" w:hint="eastAsia"/>
          <w:spacing w:val="-2"/>
          <w:sz w:val="24"/>
          <w:szCs w:val="24"/>
        </w:rPr>
        <w:t>南環段系統（下稱南北環系統）</w:t>
      </w:r>
      <w:proofErr w:type="gramStart"/>
      <w:r w:rsidRPr="00472F74">
        <w:rPr>
          <w:rFonts w:ascii="標楷體" w:hAnsi="標楷體" w:hint="eastAsia"/>
          <w:spacing w:val="-2"/>
          <w:sz w:val="24"/>
          <w:szCs w:val="24"/>
        </w:rPr>
        <w:t>併</w:t>
      </w:r>
      <w:proofErr w:type="gramEnd"/>
      <w:r w:rsidRPr="00472F74">
        <w:rPr>
          <w:rFonts w:ascii="標楷體" w:hAnsi="標楷體" w:hint="eastAsia"/>
          <w:spacing w:val="-2"/>
          <w:sz w:val="24"/>
          <w:szCs w:val="24"/>
        </w:rPr>
        <w:t>同更新為由，需</w:t>
      </w:r>
      <w:proofErr w:type="gramStart"/>
      <w:r w:rsidRPr="00472F74">
        <w:rPr>
          <w:rFonts w:ascii="標楷體" w:hAnsi="標楷體" w:hint="eastAsia"/>
          <w:spacing w:val="-2"/>
          <w:sz w:val="24"/>
          <w:szCs w:val="24"/>
        </w:rPr>
        <w:t>俟</w:t>
      </w:r>
      <w:proofErr w:type="gramEnd"/>
      <w:r w:rsidRPr="00472F74">
        <w:rPr>
          <w:rFonts w:ascii="標楷體" w:hAnsi="標楷體" w:hint="eastAsia"/>
          <w:spacing w:val="-2"/>
          <w:sz w:val="24"/>
          <w:szCs w:val="24"/>
        </w:rPr>
        <w:t>南北環系統更新項目及期程</w:t>
      </w:r>
      <w:r w:rsidR="008A16B2">
        <w:rPr>
          <w:rFonts w:ascii="標楷體" w:hAnsi="標楷體" w:hint="eastAsia"/>
          <w:spacing w:val="-2"/>
          <w:sz w:val="24"/>
          <w:szCs w:val="24"/>
        </w:rPr>
        <w:t>確定</w:t>
      </w:r>
      <w:r w:rsidRPr="00472F74">
        <w:rPr>
          <w:rFonts w:ascii="標楷體" w:hAnsi="標楷體" w:hint="eastAsia"/>
          <w:spacing w:val="-2"/>
          <w:sz w:val="24"/>
          <w:szCs w:val="24"/>
        </w:rPr>
        <w:t>後再行擬定環狀</w:t>
      </w:r>
      <w:r w:rsidR="008E73F9">
        <w:rPr>
          <w:rFonts w:ascii="標楷體" w:hAnsi="標楷體" w:hint="eastAsia"/>
          <w:spacing w:val="-2"/>
          <w:sz w:val="24"/>
          <w:szCs w:val="24"/>
        </w:rPr>
        <w:t>線</w:t>
      </w:r>
      <w:r w:rsidRPr="00472F74">
        <w:rPr>
          <w:rFonts w:ascii="標楷體" w:hAnsi="標楷體" w:hint="eastAsia"/>
          <w:spacing w:val="-2"/>
          <w:sz w:val="24"/>
          <w:szCs w:val="24"/>
        </w:rPr>
        <w:t>一</w:t>
      </w:r>
      <w:proofErr w:type="gramStart"/>
      <w:r w:rsidRPr="00472F74">
        <w:rPr>
          <w:rFonts w:ascii="標楷體" w:hAnsi="標楷體" w:hint="eastAsia"/>
          <w:spacing w:val="-2"/>
          <w:sz w:val="24"/>
          <w:szCs w:val="24"/>
        </w:rPr>
        <w:t>階重置</w:t>
      </w:r>
      <w:proofErr w:type="gramEnd"/>
      <w:r w:rsidRPr="00472F74">
        <w:rPr>
          <w:rFonts w:ascii="標楷體" w:hAnsi="標楷體" w:hint="eastAsia"/>
          <w:spacing w:val="-2"/>
          <w:sz w:val="24"/>
          <w:szCs w:val="24"/>
        </w:rPr>
        <w:t>計畫，</w:t>
      </w:r>
      <w:proofErr w:type="gramStart"/>
      <w:r w:rsidRPr="00472F74">
        <w:rPr>
          <w:rFonts w:ascii="標楷體" w:hAnsi="標楷體" w:hint="eastAsia"/>
          <w:spacing w:val="-2"/>
          <w:sz w:val="24"/>
          <w:szCs w:val="24"/>
        </w:rPr>
        <w:t>嗣</w:t>
      </w:r>
      <w:proofErr w:type="gramEnd"/>
      <w:r w:rsidRPr="00472F74">
        <w:rPr>
          <w:rFonts w:ascii="標楷體" w:hAnsi="標楷體" w:hint="eastAsia"/>
          <w:spacing w:val="-2"/>
          <w:sz w:val="24"/>
          <w:szCs w:val="24"/>
        </w:rPr>
        <w:t>經捷運工程局於114年12</w:t>
      </w:r>
      <w:r w:rsidR="008E73F9">
        <w:rPr>
          <w:rFonts w:ascii="標楷體" w:hAnsi="標楷體" w:hint="eastAsia"/>
          <w:spacing w:val="-2"/>
          <w:sz w:val="24"/>
          <w:szCs w:val="24"/>
        </w:rPr>
        <w:t>月</w:t>
      </w:r>
      <w:r w:rsidRPr="00472F74">
        <w:rPr>
          <w:rFonts w:ascii="標楷體" w:hAnsi="標楷體" w:hint="eastAsia"/>
          <w:spacing w:val="-2"/>
          <w:sz w:val="24"/>
          <w:szCs w:val="24"/>
        </w:rPr>
        <w:t>召開環狀線重置說明審核會議決議，為捷運營運安全，環狀線一</w:t>
      </w:r>
      <w:proofErr w:type="gramStart"/>
      <w:r w:rsidRPr="00472F74">
        <w:rPr>
          <w:rFonts w:ascii="標楷體" w:hAnsi="標楷體" w:hint="eastAsia"/>
          <w:spacing w:val="-2"/>
          <w:sz w:val="24"/>
          <w:szCs w:val="24"/>
        </w:rPr>
        <w:t>階除部分</w:t>
      </w:r>
      <w:proofErr w:type="gramEnd"/>
      <w:r w:rsidRPr="00472F74">
        <w:rPr>
          <w:rFonts w:ascii="標楷體" w:hAnsi="標楷體" w:hint="eastAsia"/>
          <w:spacing w:val="-2"/>
          <w:sz w:val="24"/>
          <w:szCs w:val="24"/>
        </w:rPr>
        <w:t>交通控制等系統設備需與</w:t>
      </w:r>
      <w:r w:rsidR="007D09D5">
        <w:rPr>
          <w:rFonts w:ascii="標楷體" w:hAnsi="標楷體" w:hint="eastAsia"/>
          <w:spacing w:val="-2"/>
          <w:sz w:val="24"/>
          <w:szCs w:val="24"/>
        </w:rPr>
        <w:t>南北環</w:t>
      </w:r>
      <w:r w:rsidRPr="00472F74">
        <w:rPr>
          <w:rFonts w:ascii="標楷體" w:hAnsi="標楷體" w:hint="eastAsia"/>
          <w:spacing w:val="-2"/>
          <w:sz w:val="24"/>
          <w:szCs w:val="24"/>
        </w:rPr>
        <w:t>系統捷運建設銜接外，其餘系統設備仍應提出重置計畫，</w:t>
      </w:r>
      <w:r w:rsidR="008A16B2" w:rsidRPr="008A16B2">
        <w:rPr>
          <w:rFonts w:ascii="標楷體" w:hAnsi="標楷體" w:hint="eastAsia"/>
          <w:spacing w:val="-2"/>
          <w:sz w:val="24"/>
          <w:szCs w:val="24"/>
        </w:rPr>
        <w:t>惟迄至本處115年3月</w:t>
      </w:r>
      <w:r w:rsidR="00AD5BB5" w:rsidRPr="008A16B2">
        <w:rPr>
          <w:rFonts w:ascii="標楷體" w:hAnsi="標楷體" w:hint="eastAsia"/>
          <w:spacing w:val="-2"/>
          <w:sz w:val="24"/>
          <w:szCs w:val="24"/>
        </w:rPr>
        <w:t>追蹤</w:t>
      </w:r>
      <w:r w:rsidR="008A16B2" w:rsidRPr="008A16B2">
        <w:rPr>
          <w:rFonts w:ascii="標楷體" w:hAnsi="標楷體" w:hint="eastAsia"/>
          <w:spacing w:val="-2"/>
          <w:sz w:val="24"/>
          <w:szCs w:val="24"/>
        </w:rPr>
        <w:t>查核結果</w:t>
      </w:r>
      <w:r w:rsidRPr="00472F74">
        <w:rPr>
          <w:rFonts w:ascii="標楷體" w:hAnsi="標楷體" w:hint="eastAsia"/>
          <w:spacing w:val="-2"/>
          <w:sz w:val="24"/>
          <w:szCs w:val="24"/>
        </w:rPr>
        <w:t>，新北捷運公司仍未依決議提出環狀線一</w:t>
      </w:r>
      <w:proofErr w:type="gramStart"/>
      <w:r w:rsidRPr="00472F74">
        <w:rPr>
          <w:rFonts w:ascii="標楷體" w:hAnsi="標楷體" w:hint="eastAsia"/>
          <w:spacing w:val="-2"/>
          <w:sz w:val="24"/>
          <w:szCs w:val="24"/>
        </w:rPr>
        <w:t>階重置</w:t>
      </w:r>
      <w:proofErr w:type="gramEnd"/>
      <w:r w:rsidRPr="00472F74">
        <w:rPr>
          <w:rFonts w:ascii="標楷體" w:hAnsi="標楷體" w:hint="eastAsia"/>
          <w:spacing w:val="-2"/>
          <w:sz w:val="24"/>
          <w:szCs w:val="24"/>
        </w:rPr>
        <w:t>計畫，衍生延滯後續重置經費之如期足額</w:t>
      </w:r>
      <w:proofErr w:type="gramStart"/>
      <w:r w:rsidRPr="00472F74">
        <w:rPr>
          <w:rFonts w:ascii="標楷體" w:hAnsi="標楷體" w:hint="eastAsia"/>
          <w:spacing w:val="-2"/>
          <w:sz w:val="24"/>
          <w:szCs w:val="24"/>
        </w:rPr>
        <w:t>提撥</w:t>
      </w:r>
      <w:proofErr w:type="gramEnd"/>
      <w:r w:rsidRPr="00472F74">
        <w:rPr>
          <w:rFonts w:ascii="標楷體" w:hAnsi="標楷體" w:hint="eastAsia"/>
          <w:spacing w:val="-2"/>
          <w:sz w:val="24"/>
          <w:szCs w:val="24"/>
        </w:rPr>
        <w:t>作業</w:t>
      </w:r>
      <w:r w:rsidR="008A16B2">
        <w:rPr>
          <w:rFonts w:ascii="標楷體" w:hAnsi="標楷體" w:hint="eastAsia"/>
          <w:spacing w:val="-2"/>
          <w:sz w:val="24"/>
          <w:szCs w:val="24"/>
        </w:rPr>
        <w:t>，</w:t>
      </w:r>
      <w:r w:rsidRPr="00472F74">
        <w:rPr>
          <w:rFonts w:ascii="標楷體" w:hAnsi="標楷體" w:hint="eastAsia"/>
          <w:spacing w:val="-2"/>
          <w:sz w:val="24"/>
          <w:szCs w:val="24"/>
        </w:rPr>
        <w:t>亦影響捷運營運安全；2.捷運工程局辦理捷運建設重置項目之審核，尚未依</w:t>
      </w:r>
      <w:r w:rsidR="008A16B2" w:rsidRPr="00671C1A">
        <w:rPr>
          <w:rFonts w:ascii="標楷體" w:hAnsi="標楷體" w:hint="eastAsia"/>
          <w:spacing w:val="-2"/>
          <w:sz w:val="24"/>
          <w:szCs w:val="24"/>
        </w:rPr>
        <w:t>新北捷運系統重置原則</w:t>
      </w:r>
      <w:r w:rsidR="00AD5BB5">
        <w:rPr>
          <w:rFonts w:ascii="標楷體" w:hAnsi="標楷體" w:hint="eastAsia"/>
          <w:spacing w:val="-2"/>
          <w:sz w:val="24"/>
          <w:szCs w:val="24"/>
        </w:rPr>
        <w:t>規定</w:t>
      </w:r>
      <w:r w:rsidRPr="00472F74">
        <w:rPr>
          <w:rFonts w:ascii="標楷體" w:hAnsi="標楷體" w:hint="eastAsia"/>
          <w:spacing w:val="-2"/>
          <w:sz w:val="24"/>
          <w:szCs w:val="24"/>
        </w:rPr>
        <w:t>就捷運設施設備之個別獨立功能、可單獨</w:t>
      </w:r>
      <w:proofErr w:type="gramStart"/>
      <w:r w:rsidRPr="00472F74">
        <w:rPr>
          <w:rFonts w:ascii="標楷體" w:hAnsi="標楷體" w:hint="eastAsia"/>
          <w:spacing w:val="-2"/>
          <w:sz w:val="24"/>
          <w:szCs w:val="24"/>
        </w:rPr>
        <w:t>汰</w:t>
      </w:r>
      <w:proofErr w:type="gramEnd"/>
      <w:r w:rsidRPr="00472F74">
        <w:rPr>
          <w:rFonts w:ascii="標楷體" w:hAnsi="標楷體" w:hint="eastAsia"/>
          <w:spacing w:val="-2"/>
          <w:sz w:val="24"/>
          <w:szCs w:val="24"/>
        </w:rPr>
        <w:t>換之設備及其重要設備零組件建立清單，不利</w:t>
      </w:r>
      <w:r w:rsidR="008A16B2">
        <w:rPr>
          <w:rFonts w:ascii="標楷體" w:hAnsi="標楷體" w:hint="eastAsia"/>
          <w:spacing w:val="-2"/>
          <w:sz w:val="24"/>
          <w:szCs w:val="24"/>
        </w:rPr>
        <w:t>進行審議作業</w:t>
      </w:r>
      <w:r w:rsidRPr="00472F74">
        <w:rPr>
          <w:rFonts w:ascii="標楷體" w:hAnsi="標楷體" w:hint="eastAsia"/>
          <w:spacing w:val="-2"/>
          <w:sz w:val="24"/>
          <w:szCs w:val="24"/>
        </w:rPr>
        <w:t>等情事，經函請</w:t>
      </w:r>
      <w:proofErr w:type="gramStart"/>
      <w:r w:rsidRPr="00472F74">
        <w:rPr>
          <w:rFonts w:ascii="標楷體" w:hAnsi="標楷體" w:hint="eastAsia"/>
          <w:spacing w:val="-2"/>
          <w:sz w:val="24"/>
          <w:szCs w:val="24"/>
        </w:rPr>
        <w:t>研</w:t>
      </w:r>
      <w:proofErr w:type="gramEnd"/>
      <w:r w:rsidRPr="00472F74">
        <w:rPr>
          <w:rFonts w:ascii="標楷體" w:hAnsi="標楷體" w:hint="eastAsia"/>
          <w:spacing w:val="-2"/>
          <w:sz w:val="24"/>
          <w:szCs w:val="24"/>
        </w:rPr>
        <w:t>謀改善。據復：1.新北捷運公司</w:t>
      </w:r>
      <w:r w:rsidRPr="00472F74">
        <w:rPr>
          <w:rFonts w:ascii="標楷體" w:hAnsi="標楷體"/>
          <w:spacing w:val="-2"/>
          <w:sz w:val="24"/>
          <w:szCs w:val="24"/>
        </w:rPr>
        <w:t>已於115年5月7日檢送「</w:t>
      </w:r>
      <w:proofErr w:type="gramStart"/>
      <w:r w:rsidRPr="00472F74">
        <w:rPr>
          <w:rFonts w:ascii="標楷體" w:hAnsi="標楷體"/>
          <w:spacing w:val="-2"/>
          <w:sz w:val="24"/>
          <w:szCs w:val="24"/>
        </w:rPr>
        <w:t>115</w:t>
      </w:r>
      <w:proofErr w:type="gramEnd"/>
      <w:r w:rsidRPr="00472F74">
        <w:rPr>
          <w:rFonts w:ascii="標楷體" w:hAnsi="標楷體"/>
          <w:spacing w:val="-2"/>
          <w:sz w:val="24"/>
          <w:szCs w:val="24"/>
        </w:rPr>
        <w:t>年度新北大眾捷運股份有限公司捷運系統設備重置計畫」，計畫範圍涵蓋環狀線一階及安坑輕軌</w:t>
      </w:r>
      <w:r w:rsidRPr="00472F74">
        <w:rPr>
          <w:rFonts w:ascii="標楷體" w:hAnsi="標楷體" w:hint="eastAsia"/>
          <w:spacing w:val="-2"/>
          <w:sz w:val="24"/>
          <w:szCs w:val="24"/>
        </w:rPr>
        <w:t>；2.</w:t>
      </w:r>
      <w:r w:rsidR="008A16B2">
        <w:rPr>
          <w:rFonts w:ascii="標楷體" w:hAnsi="標楷體" w:hint="eastAsia"/>
          <w:spacing w:val="-2"/>
          <w:sz w:val="24"/>
          <w:szCs w:val="24"/>
        </w:rPr>
        <w:t>捷運工程局</w:t>
      </w:r>
      <w:r w:rsidRPr="00472F74">
        <w:rPr>
          <w:rFonts w:ascii="標楷體" w:hAnsi="標楷體" w:hint="eastAsia"/>
          <w:spacing w:val="-2"/>
          <w:sz w:val="24"/>
          <w:szCs w:val="24"/>
        </w:rPr>
        <w:t>將據新北捷運公司</w:t>
      </w:r>
      <w:r w:rsidRPr="00472F74">
        <w:rPr>
          <w:rFonts w:ascii="標楷體" w:hAnsi="標楷體"/>
          <w:spacing w:val="-2"/>
          <w:sz w:val="24"/>
          <w:szCs w:val="24"/>
        </w:rPr>
        <w:t>檢送「重要零組件清單」及相關延壽策略具體數據</w:t>
      </w:r>
      <w:r w:rsidR="008A16B2">
        <w:rPr>
          <w:rFonts w:ascii="標楷體" w:hAnsi="標楷體" w:hint="eastAsia"/>
          <w:spacing w:val="-2"/>
          <w:sz w:val="24"/>
          <w:szCs w:val="24"/>
        </w:rPr>
        <w:t>擬定審議原則</w:t>
      </w:r>
      <w:r w:rsidRPr="00472F74">
        <w:rPr>
          <w:rFonts w:ascii="標楷體" w:hAnsi="標楷體" w:hint="eastAsia"/>
          <w:spacing w:val="-2"/>
          <w:sz w:val="24"/>
          <w:szCs w:val="24"/>
        </w:rPr>
        <w:t>，</w:t>
      </w:r>
      <w:r w:rsidR="008A16B2">
        <w:rPr>
          <w:rFonts w:ascii="標楷體" w:hAnsi="標楷體" w:hint="eastAsia"/>
          <w:spacing w:val="-2"/>
          <w:sz w:val="24"/>
          <w:szCs w:val="24"/>
        </w:rPr>
        <w:t>並邀集</w:t>
      </w:r>
      <w:r w:rsidRPr="00472F74">
        <w:rPr>
          <w:rFonts w:ascii="標楷體" w:hAnsi="標楷體"/>
          <w:spacing w:val="-2"/>
          <w:sz w:val="24"/>
          <w:szCs w:val="24"/>
        </w:rPr>
        <w:t>財政局、主計處、交通局等相關機關，</w:t>
      </w:r>
      <w:r w:rsidR="008A16B2">
        <w:rPr>
          <w:rFonts w:ascii="標楷體" w:hAnsi="標楷體" w:hint="eastAsia"/>
          <w:spacing w:val="-2"/>
          <w:sz w:val="24"/>
          <w:szCs w:val="24"/>
        </w:rPr>
        <w:t>及</w:t>
      </w:r>
      <w:proofErr w:type="gramStart"/>
      <w:r w:rsidRPr="00472F74">
        <w:rPr>
          <w:rFonts w:ascii="標楷體" w:hAnsi="標楷體"/>
          <w:spacing w:val="-2"/>
          <w:sz w:val="24"/>
          <w:szCs w:val="24"/>
        </w:rPr>
        <w:t>遴</w:t>
      </w:r>
      <w:proofErr w:type="gramEnd"/>
      <w:r w:rsidRPr="00472F74">
        <w:rPr>
          <w:rFonts w:ascii="標楷體" w:hAnsi="標楷體"/>
          <w:spacing w:val="-2"/>
          <w:sz w:val="24"/>
          <w:szCs w:val="24"/>
        </w:rPr>
        <w:t>聘捷運土建設施、系統設備、營運維修等領域之專家學</w:t>
      </w:r>
      <w:r w:rsidRPr="00472F74">
        <w:rPr>
          <w:rFonts w:ascii="標楷體" w:hAnsi="標楷體" w:hint="eastAsia"/>
          <w:spacing w:val="-2"/>
          <w:sz w:val="24"/>
          <w:szCs w:val="24"/>
        </w:rPr>
        <w:t>者</w:t>
      </w:r>
      <w:r w:rsidR="008A16B2">
        <w:rPr>
          <w:rFonts w:ascii="標楷體" w:hAnsi="標楷體" w:hint="eastAsia"/>
          <w:spacing w:val="-2"/>
          <w:sz w:val="24"/>
          <w:szCs w:val="24"/>
        </w:rPr>
        <w:t>共同審議捷運重置計畫</w:t>
      </w:r>
      <w:r w:rsidRPr="00472F74">
        <w:rPr>
          <w:rFonts w:ascii="標楷體" w:hAnsi="標楷體" w:hint="eastAsia"/>
          <w:spacing w:val="-2"/>
          <w:sz w:val="24"/>
          <w:szCs w:val="24"/>
        </w:rPr>
        <w:t>，以健全審議作業。</w:t>
      </w:r>
    </w:p>
    <w:p w14:paraId="0CA899CE" w14:textId="2153A275" w:rsidR="005E13EA" w:rsidRPr="001C3481" w:rsidRDefault="004F06B7" w:rsidP="000B361D">
      <w:pPr>
        <w:spacing w:line="480" w:lineRule="exact"/>
        <w:ind w:firstLineChars="180" w:firstLine="504"/>
        <w:jc w:val="both"/>
        <w:rPr>
          <w:rFonts w:ascii="標楷體" w:hAnsi="標楷體"/>
          <w:b/>
          <w:sz w:val="28"/>
          <w:szCs w:val="28"/>
        </w:rPr>
      </w:pPr>
      <w:r w:rsidRPr="001C3481">
        <w:rPr>
          <w:rFonts w:ascii="標楷體" w:hAnsi="標楷體" w:hint="eastAsia"/>
          <w:b/>
          <w:sz w:val="28"/>
          <w:szCs w:val="28"/>
        </w:rPr>
        <w:t>（五）辦理</w:t>
      </w:r>
      <w:r w:rsidR="001C3481" w:rsidRPr="001C3481">
        <w:rPr>
          <w:rFonts w:ascii="標楷體" w:hAnsi="標楷體" w:hint="eastAsia"/>
          <w:b/>
          <w:sz w:val="28"/>
          <w:szCs w:val="28"/>
        </w:rPr>
        <w:t>捷運</w:t>
      </w:r>
      <w:r w:rsidRPr="001C3481">
        <w:rPr>
          <w:rFonts w:ascii="標楷體" w:hAnsi="標楷體" w:hint="eastAsia"/>
          <w:b/>
          <w:sz w:val="28"/>
          <w:szCs w:val="28"/>
        </w:rPr>
        <w:t>環狀線</w:t>
      </w:r>
      <w:r w:rsidR="00CF663A" w:rsidRPr="001C3481">
        <w:rPr>
          <w:rFonts w:ascii="標楷體" w:hAnsi="標楷體" w:hint="eastAsia"/>
          <w:b/>
          <w:sz w:val="28"/>
          <w:szCs w:val="28"/>
        </w:rPr>
        <w:t>一階</w:t>
      </w:r>
      <w:r w:rsidRPr="001C3481">
        <w:rPr>
          <w:rFonts w:ascii="標楷體" w:hAnsi="標楷體" w:hint="eastAsia"/>
          <w:b/>
          <w:sz w:val="28"/>
          <w:szCs w:val="28"/>
        </w:rPr>
        <w:t>新</w:t>
      </w:r>
      <w:proofErr w:type="gramStart"/>
      <w:r w:rsidRPr="001C3481">
        <w:rPr>
          <w:rFonts w:ascii="標楷體" w:hAnsi="標楷體" w:hint="eastAsia"/>
          <w:b/>
          <w:sz w:val="28"/>
          <w:szCs w:val="28"/>
        </w:rPr>
        <w:t>埔</w:t>
      </w:r>
      <w:proofErr w:type="gramEnd"/>
      <w:r w:rsidRPr="001C3481">
        <w:rPr>
          <w:rFonts w:ascii="標楷體" w:hAnsi="標楷體" w:hint="eastAsia"/>
          <w:b/>
          <w:sz w:val="28"/>
          <w:szCs w:val="28"/>
        </w:rPr>
        <w:t>民生站地下道工程，營造友善步行環境，惟工程履約管理及監造作業未</w:t>
      </w:r>
      <w:proofErr w:type="gramStart"/>
      <w:r w:rsidRPr="001C3481">
        <w:rPr>
          <w:rFonts w:ascii="標楷體" w:hAnsi="標楷體" w:hint="eastAsia"/>
          <w:b/>
          <w:sz w:val="28"/>
          <w:szCs w:val="28"/>
        </w:rPr>
        <w:t>臻</w:t>
      </w:r>
      <w:proofErr w:type="gramEnd"/>
      <w:r w:rsidRPr="001C3481">
        <w:rPr>
          <w:rFonts w:ascii="標楷體" w:hAnsi="標楷體" w:hint="eastAsia"/>
          <w:b/>
          <w:sz w:val="28"/>
          <w:szCs w:val="28"/>
        </w:rPr>
        <w:t>周全，影響工程品質及</w:t>
      </w:r>
      <w:proofErr w:type="gramStart"/>
      <w:r w:rsidRPr="001C3481">
        <w:rPr>
          <w:rFonts w:ascii="標楷體" w:hAnsi="標楷體" w:hint="eastAsia"/>
          <w:b/>
          <w:sz w:val="28"/>
          <w:szCs w:val="28"/>
        </w:rPr>
        <w:t>延宕工進</w:t>
      </w:r>
      <w:proofErr w:type="gramEnd"/>
      <w:r w:rsidRPr="001C3481">
        <w:rPr>
          <w:rFonts w:ascii="標楷體" w:hAnsi="標楷體" w:hint="eastAsia"/>
          <w:b/>
          <w:sz w:val="28"/>
          <w:szCs w:val="28"/>
        </w:rPr>
        <w:t>，亟待</w:t>
      </w:r>
      <w:proofErr w:type="gramStart"/>
      <w:r w:rsidRPr="001C3481">
        <w:rPr>
          <w:rFonts w:ascii="標楷體" w:hAnsi="標楷體" w:hint="eastAsia"/>
          <w:b/>
          <w:sz w:val="28"/>
          <w:szCs w:val="28"/>
        </w:rPr>
        <w:t>研</w:t>
      </w:r>
      <w:proofErr w:type="gramEnd"/>
      <w:r w:rsidRPr="001C3481">
        <w:rPr>
          <w:rFonts w:ascii="標楷體" w:hAnsi="標楷體" w:hint="eastAsia"/>
          <w:b/>
          <w:sz w:val="28"/>
          <w:szCs w:val="28"/>
        </w:rPr>
        <w:t>謀改善。</w:t>
      </w:r>
    </w:p>
    <w:p w14:paraId="0BFCF4B4" w14:textId="1EF55572" w:rsidR="0085470D" w:rsidRDefault="00E4118E" w:rsidP="002F393A">
      <w:pPr>
        <w:overflowPunct w:val="0"/>
        <w:spacing w:line="488" w:lineRule="exact"/>
        <w:ind w:firstLineChars="200" w:firstLine="472"/>
        <w:jc w:val="both"/>
        <w:rPr>
          <w:rFonts w:ascii="標楷體" w:hAnsi="標楷體"/>
          <w:spacing w:val="-2"/>
          <w:sz w:val="24"/>
          <w:szCs w:val="24"/>
        </w:rPr>
      </w:pPr>
      <w:proofErr w:type="gramStart"/>
      <w:r w:rsidRPr="00E4118E">
        <w:rPr>
          <w:rFonts w:ascii="標楷體" w:hAnsi="標楷體" w:hint="eastAsia"/>
          <w:spacing w:val="-2"/>
          <w:sz w:val="24"/>
          <w:szCs w:val="24"/>
        </w:rPr>
        <w:t>臺</w:t>
      </w:r>
      <w:proofErr w:type="gramEnd"/>
      <w:r w:rsidRPr="00E4118E">
        <w:rPr>
          <w:rFonts w:ascii="標楷體" w:hAnsi="標楷體" w:hint="eastAsia"/>
          <w:spacing w:val="-2"/>
          <w:sz w:val="24"/>
          <w:szCs w:val="24"/>
        </w:rPr>
        <w:t>北捷運系統環狀線建設（第一階段）</w:t>
      </w:r>
      <w:r w:rsidR="005E13EA" w:rsidRPr="004F06B7">
        <w:rPr>
          <w:rFonts w:ascii="標楷體" w:hAnsi="標楷體" w:hint="eastAsia"/>
          <w:spacing w:val="-2"/>
          <w:sz w:val="24"/>
          <w:szCs w:val="24"/>
        </w:rPr>
        <w:t>路線起於新店大坪林站，途經中和、板橋、新莊3個行政區，止於新莊新北產業園區站，共15.4公里，14車站，於109年1月31日通車營運。捷運工</w:t>
      </w:r>
      <w:r w:rsidR="004F06B7" w:rsidRPr="004F06B7">
        <w:rPr>
          <w:rFonts w:ascii="標楷體" w:hAnsi="標楷體" w:hint="eastAsia"/>
          <w:spacing w:val="-2"/>
          <w:sz w:val="24"/>
          <w:szCs w:val="24"/>
        </w:rPr>
        <w:t>程局考量新</w:t>
      </w:r>
      <w:proofErr w:type="gramStart"/>
      <w:r w:rsidR="004F06B7" w:rsidRPr="004F06B7">
        <w:rPr>
          <w:rFonts w:ascii="標楷體" w:hAnsi="標楷體" w:hint="eastAsia"/>
          <w:spacing w:val="-2"/>
          <w:sz w:val="24"/>
          <w:szCs w:val="24"/>
        </w:rPr>
        <w:t>埔</w:t>
      </w:r>
      <w:proofErr w:type="gramEnd"/>
      <w:r w:rsidR="004F06B7" w:rsidRPr="004F06B7">
        <w:rPr>
          <w:rFonts w:ascii="標楷體" w:hAnsi="標楷體" w:hint="eastAsia"/>
          <w:spacing w:val="-2"/>
          <w:sz w:val="24"/>
          <w:szCs w:val="24"/>
        </w:rPr>
        <w:t>民生站旁80公尺寬民生路之人行穿越安全，辦理</w:t>
      </w:r>
      <w:r w:rsidR="00790504">
        <w:rPr>
          <w:rFonts w:ascii="標楷體" w:hAnsi="標楷體" w:hint="eastAsia"/>
          <w:spacing w:val="-2"/>
          <w:sz w:val="24"/>
          <w:szCs w:val="24"/>
        </w:rPr>
        <w:t>「</w:t>
      </w:r>
      <w:r w:rsidR="004F06B7" w:rsidRPr="004F06B7">
        <w:rPr>
          <w:rFonts w:ascii="標楷體" w:hAnsi="標楷體" w:hint="eastAsia"/>
          <w:spacing w:val="-2"/>
          <w:sz w:val="24"/>
          <w:szCs w:val="24"/>
        </w:rPr>
        <w:t>環狀線新</w:t>
      </w:r>
      <w:proofErr w:type="gramStart"/>
      <w:r w:rsidR="004F06B7" w:rsidRPr="004F06B7">
        <w:rPr>
          <w:rFonts w:ascii="標楷體" w:hAnsi="標楷體" w:hint="eastAsia"/>
          <w:spacing w:val="-2"/>
          <w:sz w:val="24"/>
          <w:szCs w:val="24"/>
        </w:rPr>
        <w:t>埔</w:t>
      </w:r>
      <w:proofErr w:type="gramEnd"/>
      <w:r w:rsidR="004F06B7" w:rsidRPr="004F06B7">
        <w:rPr>
          <w:rFonts w:ascii="標楷體" w:hAnsi="標楷體" w:hint="eastAsia"/>
          <w:spacing w:val="-2"/>
          <w:sz w:val="24"/>
          <w:szCs w:val="24"/>
        </w:rPr>
        <w:t>民生站地下道工程」，決標金額3億9,801萬餘元，109年11月4日開工，</w:t>
      </w:r>
      <w:proofErr w:type="gramStart"/>
      <w:r w:rsidR="004F06B7" w:rsidRPr="004F06B7">
        <w:rPr>
          <w:rFonts w:ascii="標楷體" w:hAnsi="標楷體" w:hint="eastAsia"/>
          <w:spacing w:val="-2"/>
          <w:sz w:val="24"/>
          <w:szCs w:val="24"/>
        </w:rPr>
        <w:t>嗣</w:t>
      </w:r>
      <w:proofErr w:type="gramEnd"/>
      <w:r w:rsidR="004F06B7" w:rsidRPr="004F06B7">
        <w:rPr>
          <w:rFonts w:ascii="標楷體" w:hAnsi="標楷體" w:hint="eastAsia"/>
          <w:spacing w:val="-2"/>
          <w:sz w:val="24"/>
          <w:szCs w:val="24"/>
        </w:rPr>
        <w:t>因增設電扶梯、施工開挖遭遇地下管線、調整西側工區止水樁等情，展延工期至115年8月1日，增加契約金額為5億2,693萬餘元。經查其執行情形，核有：1.設計單位設計之擋</w:t>
      </w:r>
      <w:proofErr w:type="gramStart"/>
      <w:r w:rsidR="004F06B7" w:rsidRPr="004F06B7">
        <w:rPr>
          <w:rFonts w:ascii="標楷體" w:hAnsi="標楷體" w:hint="eastAsia"/>
          <w:spacing w:val="-2"/>
          <w:sz w:val="24"/>
          <w:szCs w:val="24"/>
        </w:rPr>
        <w:t>土排樁</w:t>
      </w:r>
      <w:proofErr w:type="gramEnd"/>
      <w:r w:rsidR="004F06B7" w:rsidRPr="004F06B7">
        <w:rPr>
          <w:rFonts w:ascii="標楷體" w:hAnsi="標楷體" w:hint="eastAsia"/>
          <w:spacing w:val="-2"/>
          <w:sz w:val="24"/>
          <w:szCs w:val="24"/>
        </w:rPr>
        <w:t>因地質條件施作無效，承商提出變更為鋼管樁，</w:t>
      </w:r>
      <w:proofErr w:type="gramStart"/>
      <w:r w:rsidR="004F06B7" w:rsidRPr="004F06B7">
        <w:rPr>
          <w:rFonts w:ascii="標楷體" w:hAnsi="標楷體" w:hint="eastAsia"/>
          <w:spacing w:val="-2"/>
          <w:sz w:val="24"/>
          <w:szCs w:val="24"/>
        </w:rPr>
        <w:t>疑</w:t>
      </w:r>
      <w:proofErr w:type="gramEnd"/>
      <w:r w:rsidR="004F06B7" w:rsidRPr="004F06B7">
        <w:rPr>
          <w:rFonts w:ascii="標楷體" w:hAnsi="標楷體" w:hint="eastAsia"/>
          <w:spacing w:val="-2"/>
          <w:sz w:val="24"/>
          <w:szCs w:val="24"/>
        </w:rPr>
        <w:t>未</w:t>
      </w:r>
      <w:proofErr w:type="gramStart"/>
      <w:r w:rsidR="004F06B7" w:rsidRPr="004F06B7">
        <w:rPr>
          <w:rFonts w:ascii="標楷體" w:hAnsi="標楷體" w:hint="eastAsia"/>
          <w:spacing w:val="-2"/>
          <w:sz w:val="24"/>
          <w:szCs w:val="24"/>
        </w:rPr>
        <w:t>覈</w:t>
      </w:r>
      <w:proofErr w:type="gramEnd"/>
      <w:r w:rsidR="004F06B7" w:rsidRPr="004F06B7">
        <w:rPr>
          <w:rFonts w:ascii="標楷體" w:hAnsi="標楷體" w:hint="eastAsia"/>
          <w:spacing w:val="-2"/>
          <w:sz w:val="24"/>
          <w:szCs w:val="24"/>
        </w:rPr>
        <w:t>實辦理相關止水措施，</w:t>
      </w:r>
      <w:proofErr w:type="gramStart"/>
      <w:r w:rsidR="004F06B7" w:rsidRPr="004F06B7">
        <w:rPr>
          <w:rFonts w:ascii="標楷體" w:hAnsi="標楷體" w:hint="eastAsia"/>
          <w:spacing w:val="-2"/>
          <w:sz w:val="24"/>
          <w:szCs w:val="24"/>
        </w:rPr>
        <w:t>嗣</w:t>
      </w:r>
      <w:proofErr w:type="gramEnd"/>
      <w:r w:rsidR="004F06B7" w:rsidRPr="004F06B7">
        <w:rPr>
          <w:rFonts w:ascii="標楷體" w:hAnsi="標楷體" w:hint="eastAsia"/>
          <w:spacing w:val="-2"/>
          <w:sz w:val="24"/>
          <w:szCs w:val="24"/>
        </w:rPr>
        <w:t>工程開挖後發生樁間</w:t>
      </w:r>
      <w:proofErr w:type="gramStart"/>
      <w:r w:rsidR="004F06B7" w:rsidRPr="004F06B7">
        <w:rPr>
          <w:rFonts w:ascii="標楷體" w:hAnsi="標楷體" w:hint="eastAsia"/>
          <w:spacing w:val="-2"/>
          <w:sz w:val="24"/>
          <w:szCs w:val="24"/>
        </w:rPr>
        <w:t>滲漏致淘空</w:t>
      </w:r>
      <w:proofErr w:type="gramEnd"/>
      <w:r w:rsidR="004F06B7" w:rsidRPr="004F06B7">
        <w:rPr>
          <w:rFonts w:ascii="標楷體" w:hAnsi="標楷體" w:hint="eastAsia"/>
          <w:spacing w:val="-2"/>
          <w:sz w:val="24"/>
          <w:szCs w:val="24"/>
        </w:rPr>
        <w:t>地層（圖</w:t>
      </w:r>
      <w:r w:rsidR="004F06B7">
        <w:rPr>
          <w:rFonts w:ascii="標楷體" w:hAnsi="標楷體" w:hint="eastAsia"/>
          <w:spacing w:val="-2"/>
          <w:sz w:val="24"/>
          <w:szCs w:val="24"/>
        </w:rPr>
        <w:t>1</w:t>
      </w:r>
      <w:r w:rsidR="004F06B7" w:rsidRPr="004F06B7">
        <w:rPr>
          <w:rFonts w:ascii="標楷體" w:hAnsi="標楷體" w:hint="eastAsia"/>
          <w:spacing w:val="-2"/>
          <w:sz w:val="24"/>
          <w:szCs w:val="24"/>
        </w:rPr>
        <w:t>），</w:t>
      </w:r>
      <w:proofErr w:type="gramStart"/>
      <w:r w:rsidR="004F06B7" w:rsidRPr="004F06B7">
        <w:rPr>
          <w:rFonts w:ascii="標楷體" w:hAnsi="標楷體" w:hint="eastAsia"/>
          <w:spacing w:val="-2"/>
          <w:sz w:val="24"/>
          <w:szCs w:val="24"/>
        </w:rPr>
        <w:t>延宕工進</w:t>
      </w:r>
      <w:proofErr w:type="gramEnd"/>
      <w:r w:rsidR="004F06B7" w:rsidRPr="004F06B7">
        <w:rPr>
          <w:rFonts w:ascii="標楷體" w:hAnsi="標楷體" w:hint="eastAsia"/>
          <w:spacing w:val="-2"/>
          <w:sz w:val="24"/>
          <w:szCs w:val="24"/>
        </w:rPr>
        <w:t>；2.承商現場設置</w:t>
      </w:r>
      <w:proofErr w:type="gramStart"/>
      <w:r w:rsidR="004F06B7" w:rsidRPr="004F06B7">
        <w:rPr>
          <w:rFonts w:ascii="標楷體" w:hAnsi="標楷體" w:hint="eastAsia"/>
          <w:spacing w:val="-2"/>
          <w:sz w:val="24"/>
          <w:szCs w:val="24"/>
        </w:rPr>
        <w:t>沉</w:t>
      </w:r>
      <w:proofErr w:type="gramEnd"/>
      <w:r w:rsidR="004F06B7" w:rsidRPr="004F06B7">
        <w:rPr>
          <w:rFonts w:ascii="標楷體" w:hAnsi="標楷體" w:hint="eastAsia"/>
          <w:spacing w:val="-2"/>
          <w:sz w:val="24"/>
          <w:szCs w:val="24"/>
        </w:rPr>
        <w:t>砂池容量未符營建工地</w:t>
      </w:r>
      <w:proofErr w:type="gramStart"/>
      <w:r w:rsidR="004F06B7" w:rsidRPr="004F06B7">
        <w:rPr>
          <w:rFonts w:ascii="標楷體" w:hAnsi="標楷體" w:hint="eastAsia"/>
          <w:spacing w:val="-2"/>
          <w:sz w:val="24"/>
          <w:szCs w:val="24"/>
        </w:rPr>
        <w:t>逕</w:t>
      </w:r>
      <w:proofErr w:type="gramEnd"/>
      <w:r w:rsidR="004F06B7" w:rsidRPr="004F06B7">
        <w:rPr>
          <w:rFonts w:ascii="標楷體" w:hAnsi="標楷體" w:hint="eastAsia"/>
          <w:spacing w:val="-2"/>
          <w:sz w:val="24"/>
          <w:szCs w:val="24"/>
        </w:rPr>
        <w:t>流廢水污染削減計畫（下稱</w:t>
      </w:r>
      <w:proofErr w:type="gramStart"/>
      <w:r w:rsidR="004F06B7" w:rsidRPr="004F06B7">
        <w:rPr>
          <w:rFonts w:ascii="標楷體" w:hAnsi="標楷體" w:hint="eastAsia"/>
          <w:spacing w:val="-2"/>
          <w:sz w:val="24"/>
          <w:szCs w:val="24"/>
        </w:rPr>
        <w:t>逕</w:t>
      </w:r>
      <w:proofErr w:type="gramEnd"/>
      <w:r w:rsidR="004F06B7" w:rsidRPr="004F06B7">
        <w:rPr>
          <w:rFonts w:ascii="標楷體" w:hAnsi="標楷體" w:hint="eastAsia"/>
          <w:spacing w:val="-2"/>
          <w:sz w:val="24"/>
          <w:szCs w:val="24"/>
        </w:rPr>
        <w:t>流廢水削減計畫）規範；3.承商設置之</w:t>
      </w:r>
      <w:proofErr w:type="gramStart"/>
      <w:r w:rsidR="004F06B7" w:rsidRPr="004F06B7">
        <w:rPr>
          <w:rFonts w:ascii="標楷體" w:hAnsi="標楷體" w:hint="eastAsia"/>
          <w:spacing w:val="-2"/>
          <w:sz w:val="24"/>
          <w:szCs w:val="24"/>
        </w:rPr>
        <w:t>技術士未於</w:t>
      </w:r>
      <w:proofErr w:type="gramEnd"/>
      <w:r w:rsidR="004F06B7" w:rsidRPr="004F06B7">
        <w:rPr>
          <w:rFonts w:ascii="標楷體" w:hAnsi="標楷體" w:hint="eastAsia"/>
          <w:spacing w:val="-2"/>
          <w:sz w:val="24"/>
          <w:szCs w:val="24"/>
        </w:rPr>
        <w:t>施工期間至工地現場簽</w:t>
      </w:r>
      <w:r w:rsidR="004F06B7" w:rsidRPr="004F06B7">
        <w:rPr>
          <w:rFonts w:ascii="標楷體" w:hAnsi="標楷體" w:hint="eastAsia"/>
          <w:spacing w:val="-2"/>
          <w:sz w:val="24"/>
          <w:szCs w:val="24"/>
        </w:rPr>
        <w:lastRenderedPageBreak/>
        <w:t>到，</w:t>
      </w:r>
      <w:proofErr w:type="gramStart"/>
      <w:r w:rsidR="004F06B7" w:rsidRPr="004F06B7">
        <w:rPr>
          <w:rFonts w:ascii="標楷體" w:hAnsi="標楷體" w:hint="eastAsia"/>
          <w:spacing w:val="-2"/>
          <w:sz w:val="24"/>
          <w:szCs w:val="24"/>
        </w:rPr>
        <w:t>又監造</w:t>
      </w:r>
      <w:proofErr w:type="gramEnd"/>
      <w:r w:rsidR="004F06B7" w:rsidRPr="004F06B7">
        <w:rPr>
          <w:rFonts w:ascii="標楷體" w:hAnsi="標楷體" w:hint="eastAsia"/>
          <w:spacing w:val="-2"/>
          <w:sz w:val="24"/>
          <w:szCs w:val="24"/>
        </w:rPr>
        <w:t>單位未落實審查施工日誌簽到單，</w:t>
      </w:r>
      <w:proofErr w:type="gramStart"/>
      <w:r w:rsidR="004F06B7" w:rsidRPr="004F06B7">
        <w:rPr>
          <w:rFonts w:ascii="標楷體" w:hAnsi="標楷體" w:hint="eastAsia"/>
          <w:spacing w:val="-2"/>
          <w:sz w:val="24"/>
          <w:szCs w:val="24"/>
        </w:rPr>
        <w:t>另承商</w:t>
      </w:r>
      <w:proofErr w:type="gramEnd"/>
      <w:r w:rsidR="004F06B7" w:rsidRPr="004F06B7">
        <w:rPr>
          <w:rFonts w:ascii="標楷體" w:hAnsi="標楷體" w:hint="eastAsia"/>
          <w:spacing w:val="-2"/>
          <w:sz w:val="24"/>
          <w:szCs w:val="24"/>
        </w:rPr>
        <w:t>僱用部分</w:t>
      </w:r>
      <w:proofErr w:type="gramStart"/>
      <w:r w:rsidR="004F06B7" w:rsidRPr="004F06B7">
        <w:rPr>
          <w:rFonts w:ascii="標楷體" w:hAnsi="標楷體" w:hint="eastAsia"/>
          <w:spacing w:val="-2"/>
          <w:sz w:val="24"/>
          <w:szCs w:val="24"/>
        </w:rPr>
        <w:t>技術士未依</w:t>
      </w:r>
      <w:proofErr w:type="gramEnd"/>
      <w:r w:rsidR="004F06B7" w:rsidRPr="004F06B7">
        <w:rPr>
          <w:rFonts w:ascii="標楷體" w:hAnsi="標楷體" w:hint="eastAsia"/>
          <w:spacing w:val="-2"/>
          <w:sz w:val="24"/>
          <w:szCs w:val="24"/>
        </w:rPr>
        <w:t>規定投保勞工保險等情事，經函請</w:t>
      </w:r>
      <w:proofErr w:type="gramStart"/>
      <w:r w:rsidR="004F06B7" w:rsidRPr="004F06B7">
        <w:rPr>
          <w:rFonts w:ascii="標楷體" w:hAnsi="標楷體" w:hint="eastAsia"/>
          <w:spacing w:val="-2"/>
          <w:sz w:val="24"/>
          <w:szCs w:val="24"/>
        </w:rPr>
        <w:t>研</w:t>
      </w:r>
      <w:proofErr w:type="gramEnd"/>
      <w:r w:rsidR="004F06B7" w:rsidRPr="004F06B7">
        <w:rPr>
          <w:rFonts w:ascii="標楷體" w:hAnsi="標楷體" w:hint="eastAsia"/>
          <w:spacing w:val="-2"/>
          <w:sz w:val="24"/>
          <w:szCs w:val="24"/>
        </w:rPr>
        <w:t>謀改善。據復：1.因施工場地空間受限，設計階段確認無法採用連續壁，參考新</w:t>
      </w:r>
      <w:proofErr w:type="gramStart"/>
      <w:r w:rsidR="004F06B7" w:rsidRPr="004F06B7">
        <w:rPr>
          <w:rFonts w:ascii="標楷體" w:hAnsi="標楷體" w:hint="eastAsia"/>
          <w:spacing w:val="-2"/>
          <w:sz w:val="24"/>
          <w:szCs w:val="24"/>
        </w:rPr>
        <w:t>埔</w:t>
      </w:r>
      <w:proofErr w:type="gramEnd"/>
      <w:r w:rsidR="004F06B7" w:rsidRPr="004F06B7">
        <w:rPr>
          <w:rFonts w:ascii="標楷體" w:hAnsi="標楷體" w:hint="eastAsia"/>
          <w:spacing w:val="-2"/>
          <w:sz w:val="24"/>
          <w:szCs w:val="24"/>
        </w:rPr>
        <w:t>民生站工程設計鑽</w:t>
      </w:r>
      <w:r w:rsidR="007E1507">
        <w:rPr>
          <w:rFonts w:ascii="標楷體" w:hAnsi="標楷體" w:hint="eastAsia"/>
          <w:noProof/>
          <w:color w:val="000000"/>
          <w:spacing w:val="-4"/>
          <w:szCs w:val="24"/>
        </w:rPr>
        <mc:AlternateContent>
          <mc:Choice Requires="wpg">
            <w:drawing>
              <wp:anchor distT="0" distB="0" distL="114300" distR="114300" simplePos="0" relativeHeight="251654144" behindDoc="0" locked="0" layoutInCell="1" allowOverlap="1" wp14:anchorId="45F7FD0F" wp14:editId="67E790C9">
                <wp:simplePos x="0" y="0"/>
                <wp:positionH relativeFrom="column">
                  <wp:posOffset>2680970</wp:posOffset>
                </wp:positionH>
                <wp:positionV relativeFrom="paragraph">
                  <wp:posOffset>341630</wp:posOffset>
                </wp:positionV>
                <wp:extent cx="3206115" cy="2750185"/>
                <wp:effectExtent l="0" t="0" r="0" b="0"/>
                <wp:wrapSquare wrapText="bothSides"/>
                <wp:docPr id="42" name="群組 42"/>
                <wp:cNvGraphicFramePr/>
                <a:graphic xmlns:a="http://schemas.openxmlformats.org/drawingml/2006/main">
                  <a:graphicData uri="http://schemas.microsoft.com/office/word/2010/wordprocessingGroup">
                    <wpg:wgp>
                      <wpg:cNvGrpSpPr/>
                      <wpg:grpSpPr>
                        <a:xfrm>
                          <a:off x="0" y="0"/>
                          <a:ext cx="3206115" cy="2750185"/>
                          <a:chOff x="-45274" y="-86176"/>
                          <a:chExt cx="3156684" cy="2880388"/>
                        </a:xfrm>
                      </wpg:grpSpPr>
                      <wps:wsp>
                        <wps:cNvPr id="43" name="文字方塊 43"/>
                        <wps:cNvSpPr txBox="1"/>
                        <wps:spPr>
                          <a:xfrm>
                            <a:off x="-18112" y="2528431"/>
                            <a:ext cx="2994813" cy="26578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4FEE21A" w14:textId="77777777" w:rsidR="00F84702" w:rsidRDefault="00F84702" w:rsidP="00F84702">
                              <w:pPr>
                                <w:snapToGrid w:val="0"/>
                                <w:rPr>
                                  <w:rFonts w:ascii="標楷體" w:hAnsi="標楷體"/>
                                  <w:sz w:val="18"/>
                                  <w:szCs w:val="20"/>
                                </w:rPr>
                              </w:pPr>
                              <w:r>
                                <w:rPr>
                                  <w:rFonts w:ascii="標楷體" w:hAnsi="標楷體" w:hint="eastAsia"/>
                                  <w:sz w:val="18"/>
                                  <w:szCs w:val="20"/>
                                </w:rPr>
                                <w:t>資料</w:t>
                              </w:r>
                              <w:r w:rsidRPr="00B9373F">
                                <w:rPr>
                                  <w:rFonts w:ascii="標楷體" w:hAnsi="標楷體" w:hint="eastAsia"/>
                                  <w:sz w:val="18"/>
                                  <w:szCs w:val="20"/>
                                </w:rPr>
                                <w:t>來源：</w:t>
                              </w:r>
                              <w:r>
                                <w:rPr>
                                  <w:rFonts w:ascii="標楷體" w:hAnsi="標楷體" w:hint="eastAsia"/>
                                  <w:sz w:val="18"/>
                                  <w:szCs w:val="20"/>
                                </w:rPr>
                                <w:t>整理</w:t>
                              </w:r>
                              <w:r w:rsidRPr="00B9373F">
                                <w:rPr>
                                  <w:rFonts w:ascii="標楷體" w:hAnsi="標楷體" w:hint="eastAsia"/>
                                  <w:sz w:val="18"/>
                                  <w:szCs w:val="20"/>
                                </w:rPr>
                                <w:t>自</w:t>
                              </w:r>
                              <w:r>
                                <w:rPr>
                                  <w:rFonts w:ascii="標楷體" w:hAnsi="標楷體" w:hint="eastAsia"/>
                                  <w:sz w:val="18"/>
                                  <w:szCs w:val="20"/>
                                </w:rPr>
                                <w:t>捷運工程局提供資料。</w:t>
                              </w:r>
                            </w:p>
                            <w:p w14:paraId="0134E521" w14:textId="77777777" w:rsidR="00F84702" w:rsidRPr="00B9373F" w:rsidRDefault="00F84702" w:rsidP="00F84702">
                              <w:pPr>
                                <w:snapToGrid w:val="0"/>
                                <w:rPr>
                                  <w:rFonts w:ascii="標楷體" w:hAnsi="標楷體"/>
                                  <w:sz w:val="18"/>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4" name="文字方塊 44"/>
                        <wps:cNvSpPr txBox="1"/>
                        <wps:spPr>
                          <a:xfrm>
                            <a:off x="-45274" y="-86176"/>
                            <a:ext cx="3118485" cy="27365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46C2C2" w14:textId="4DF3D6D7" w:rsidR="00F84702" w:rsidRPr="00F84702" w:rsidRDefault="00F84702" w:rsidP="00F84702">
                              <w:pPr>
                                <w:snapToGrid w:val="0"/>
                                <w:jc w:val="center"/>
                                <w:rPr>
                                  <w:rFonts w:ascii="標楷體" w:hAnsi="標楷體"/>
                                  <w:b/>
                                  <w:sz w:val="24"/>
                                  <w:szCs w:val="24"/>
                                </w:rPr>
                              </w:pPr>
                              <w:r w:rsidRPr="00F84702">
                                <w:rPr>
                                  <w:rFonts w:ascii="標楷體" w:hAnsi="標楷體" w:hint="eastAsia"/>
                                  <w:b/>
                                  <w:sz w:val="24"/>
                                  <w:szCs w:val="24"/>
                                </w:rPr>
                                <w:t>圖</w:t>
                              </w:r>
                              <w:r>
                                <w:rPr>
                                  <w:rFonts w:ascii="標楷體" w:hAnsi="標楷體" w:hint="eastAsia"/>
                                  <w:b/>
                                  <w:sz w:val="24"/>
                                  <w:szCs w:val="24"/>
                                </w:rPr>
                                <w:t>1</w:t>
                              </w:r>
                              <w:r w:rsidR="00813A70" w:rsidRPr="006F54FB">
                                <w:rPr>
                                  <w:rFonts w:ascii="標楷體" w:hAnsi="標楷體" w:hint="eastAsia"/>
                                  <w:b/>
                                  <w:sz w:val="24"/>
                                  <w:szCs w:val="24"/>
                                </w:rPr>
                                <w:t xml:space="preserve">　</w:t>
                              </w:r>
                              <w:r w:rsidRPr="00F84702">
                                <w:rPr>
                                  <w:rFonts w:ascii="標楷體" w:hAnsi="標楷體" w:hint="eastAsia"/>
                                  <w:b/>
                                  <w:sz w:val="24"/>
                                  <w:szCs w:val="24"/>
                                </w:rPr>
                                <w:t>新</w:t>
                              </w:r>
                              <w:proofErr w:type="gramStart"/>
                              <w:r w:rsidRPr="00F84702">
                                <w:rPr>
                                  <w:rFonts w:ascii="標楷體" w:hAnsi="標楷體" w:hint="eastAsia"/>
                                  <w:b/>
                                  <w:sz w:val="24"/>
                                  <w:szCs w:val="24"/>
                                </w:rPr>
                                <w:t>埔</w:t>
                              </w:r>
                              <w:proofErr w:type="gramEnd"/>
                              <w:r w:rsidRPr="00F84702">
                                <w:rPr>
                                  <w:rFonts w:ascii="標楷體" w:hAnsi="標楷體" w:hint="eastAsia"/>
                                  <w:b/>
                                  <w:sz w:val="24"/>
                                  <w:szCs w:val="24"/>
                                </w:rPr>
                                <w:t>民生站地下道工程開挖滲漏處</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5" name="群組 45"/>
                        <wpg:cNvGrpSpPr/>
                        <wpg:grpSpPr>
                          <a:xfrm>
                            <a:off x="36817" y="187481"/>
                            <a:ext cx="3074593" cy="2340951"/>
                            <a:chOff x="-5" y="-70269"/>
                            <a:chExt cx="3074593" cy="2340951"/>
                          </a:xfrm>
                        </wpg:grpSpPr>
                        <pic:pic xmlns:pic="http://schemas.openxmlformats.org/drawingml/2006/picture">
                          <pic:nvPicPr>
                            <pic:cNvPr id="46" name="Picture 2"/>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5" y="-70269"/>
                              <a:ext cx="3074593" cy="2340951"/>
                            </a:xfrm>
                            <a:prstGeom prst="rect">
                              <a:avLst/>
                            </a:prstGeom>
                            <a:noFill/>
                            <a:ln>
                              <a:noFill/>
                            </a:ln>
                            <a:effectLst/>
                          </pic:spPr>
                        </pic:pic>
                        <wpg:grpSp>
                          <wpg:cNvPr id="47" name="群組 47"/>
                          <wpg:cNvGrpSpPr/>
                          <wpg:grpSpPr>
                            <a:xfrm>
                              <a:off x="61369" y="0"/>
                              <a:ext cx="2996876" cy="2188398"/>
                              <a:chOff x="0" y="0"/>
                              <a:chExt cx="2996876" cy="2188398"/>
                            </a:xfrm>
                          </wpg:grpSpPr>
                          <wps:wsp>
                            <wps:cNvPr id="48" name="文字方塊 48"/>
                            <wps:cNvSpPr txBox="1"/>
                            <wps:spPr>
                              <a:xfrm>
                                <a:off x="0" y="527775"/>
                                <a:ext cx="952419" cy="2634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6AA66EA" w14:textId="77777777" w:rsidR="00F84702" w:rsidRPr="003B0A4B" w:rsidRDefault="00F84702" w:rsidP="00F84702">
                                  <w:pPr>
                                    <w:snapToGrid w:val="0"/>
                                    <w:rPr>
                                      <w:rFonts w:ascii="標楷體" w:hAnsi="標楷體"/>
                                      <w:b/>
                                      <w:sz w:val="18"/>
                                      <w:szCs w:val="18"/>
                                    </w:rPr>
                                  </w:pPr>
                                  <w:r w:rsidRPr="003B0A4B">
                                    <w:rPr>
                                      <w:rFonts w:ascii="標楷體" w:hAnsi="標楷體" w:hint="eastAsia"/>
                                      <w:b/>
                                      <w:sz w:val="18"/>
                                      <w:szCs w:val="18"/>
                                    </w:rPr>
                                    <w:t>民生路三段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 name="文字方塊 49"/>
                            <wps:cNvSpPr txBox="1"/>
                            <wps:spPr>
                              <a:xfrm>
                                <a:off x="1589460" y="0"/>
                                <a:ext cx="926465" cy="3149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23B0D87" w14:textId="77777777" w:rsidR="00F84702" w:rsidRPr="003B0A4B" w:rsidRDefault="00F84702" w:rsidP="00F84702">
                                  <w:pPr>
                                    <w:snapToGrid w:val="0"/>
                                    <w:rPr>
                                      <w:rFonts w:ascii="標楷體" w:hAnsi="標楷體"/>
                                      <w:b/>
                                      <w:sz w:val="18"/>
                                      <w:szCs w:val="18"/>
                                    </w:rPr>
                                  </w:pPr>
                                  <w:r w:rsidRPr="003B0A4B">
                                    <w:rPr>
                                      <w:rFonts w:ascii="標楷體" w:hAnsi="標楷體" w:hint="eastAsia"/>
                                      <w:b/>
                                      <w:sz w:val="18"/>
                                      <w:szCs w:val="18"/>
                                    </w:rPr>
                                    <w:t>西側開挖範圍</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 name="文字方塊 50"/>
                            <wps:cNvSpPr txBox="1"/>
                            <wps:spPr>
                              <a:xfrm>
                                <a:off x="656649" y="1926991"/>
                                <a:ext cx="996315" cy="2552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E82CAD0" w14:textId="77777777" w:rsidR="00F84702" w:rsidRPr="003B0A4B" w:rsidRDefault="00F84702" w:rsidP="00F84702">
                                  <w:pPr>
                                    <w:snapToGrid w:val="0"/>
                                    <w:rPr>
                                      <w:rFonts w:ascii="標楷體" w:hAnsi="標楷體"/>
                                      <w:b/>
                                      <w:sz w:val="18"/>
                                      <w:szCs w:val="18"/>
                                    </w:rPr>
                                  </w:pPr>
                                  <w:r w:rsidRPr="003B0A4B">
                                    <w:rPr>
                                      <w:rFonts w:ascii="標楷體" w:hAnsi="標楷體" w:hint="eastAsia"/>
                                      <w:b/>
                                      <w:sz w:val="18"/>
                                      <w:szCs w:val="18"/>
                                    </w:rPr>
                                    <w:t>東側開挖範圍</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 name="橢圓 51"/>
                            <wps:cNvSpPr/>
                            <wps:spPr>
                              <a:xfrm>
                                <a:off x="1890169" y="349804"/>
                                <a:ext cx="92821" cy="9627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向右箭號 10"/>
                            <wps:cNvSpPr/>
                            <wps:spPr>
                              <a:xfrm>
                                <a:off x="12273" y="1436038"/>
                                <a:ext cx="683260" cy="71755"/>
                              </a:xfrm>
                              <a:prstGeom prst="rightArrow">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文字方塊 53"/>
                            <wps:cNvSpPr txBox="1"/>
                            <wps:spPr>
                              <a:xfrm>
                                <a:off x="2307479" y="325257"/>
                                <a:ext cx="689397" cy="2628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AAB4E14" w14:textId="77777777" w:rsidR="00F84702" w:rsidRPr="003B0A4B" w:rsidRDefault="00F84702" w:rsidP="00F84702">
                                  <w:pPr>
                                    <w:snapToGrid w:val="0"/>
                                    <w:rPr>
                                      <w:rFonts w:ascii="標楷體" w:hAnsi="標楷體"/>
                                      <w:b/>
                                      <w:sz w:val="18"/>
                                      <w:szCs w:val="18"/>
                                    </w:rPr>
                                  </w:pPr>
                                  <w:r w:rsidRPr="003B0A4B">
                                    <w:rPr>
                                      <w:rFonts w:ascii="標楷體" w:hAnsi="標楷體" w:hint="eastAsia"/>
                                      <w:b/>
                                      <w:sz w:val="18"/>
                                      <w:szCs w:val="18"/>
                                    </w:rPr>
                                    <w:t>車行方向</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4" name="文字方塊 54"/>
                            <wps:cNvSpPr txBox="1"/>
                            <wps:spPr>
                              <a:xfrm>
                                <a:off x="1779704" y="1933128"/>
                                <a:ext cx="791210" cy="2552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8DF17CD" w14:textId="77777777" w:rsidR="00F84702" w:rsidRPr="003B0A4B" w:rsidRDefault="00F84702" w:rsidP="00F84702">
                                  <w:pPr>
                                    <w:snapToGrid w:val="0"/>
                                    <w:rPr>
                                      <w:rFonts w:ascii="標楷體" w:hAnsi="標楷體"/>
                                      <w:b/>
                                      <w:sz w:val="18"/>
                                      <w:szCs w:val="18"/>
                                    </w:rPr>
                                  </w:pPr>
                                  <w:r w:rsidRPr="003B0A4B">
                                    <w:rPr>
                                      <w:rFonts w:ascii="標楷體" w:hAnsi="標楷體" w:hint="eastAsia"/>
                                      <w:b/>
                                      <w:sz w:val="18"/>
                                      <w:szCs w:val="18"/>
                                    </w:rPr>
                                    <w:t>新</w:t>
                                  </w:r>
                                  <w:proofErr w:type="gramStart"/>
                                  <w:r w:rsidRPr="003B0A4B">
                                    <w:rPr>
                                      <w:rFonts w:ascii="標楷體" w:hAnsi="標楷體" w:hint="eastAsia"/>
                                      <w:b/>
                                      <w:sz w:val="18"/>
                                      <w:szCs w:val="18"/>
                                    </w:rPr>
                                    <w:t>埔</w:t>
                                  </w:r>
                                  <w:proofErr w:type="gramEnd"/>
                                  <w:r w:rsidRPr="003B0A4B">
                                    <w:rPr>
                                      <w:rFonts w:ascii="標楷體" w:hAnsi="標楷體" w:hint="eastAsia"/>
                                      <w:b/>
                                      <w:sz w:val="18"/>
                                      <w:szCs w:val="18"/>
                                    </w:rPr>
                                    <w:t>民生站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5" name="群組 55"/>
                            <wpg:cNvGrpSpPr/>
                            <wpg:grpSpPr>
                              <a:xfrm>
                                <a:off x="1393079" y="472543"/>
                                <a:ext cx="767080" cy="321945"/>
                                <a:chOff x="0" y="0"/>
                                <a:chExt cx="767080" cy="321945"/>
                              </a:xfrm>
                            </wpg:grpSpPr>
                            <wps:wsp>
                              <wps:cNvPr id="56" name="矩形圖說文字 9"/>
                              <wps:cNvSpPr/>
                              <wps:spPr>
                                <a:xfrm rot="10800000">
                                  <a:off x="36821" y="0"/>
                                  <a:ext cx="710565" cy="321945"/>
                                </a:xfrm>
                                <a:custGeom>
                                  <a:avLst/>
                                  <a:gdLst>
                                    <a:gd name="connsiteX0" fmla="*/ 0 w 1134745"/>
                                    <a:gd name="connsiteY0" fmla="*/ 0 h 404495"/>
                                    <a:gd name="connsiteX1" fmla="*/ 189124 w 1134745"/>
                                    <a:gd name="connsiteY1" fmla="*/ 0 h 404495"/>
                                    <a:gd name="connsiteX2" fmla="*/ 189124 w 1134745"/>
                                    <a:gd name="connsiteY2" fmla="*/ 0 h 404495"/>
                                    <a:gd name="connsiteX3" fmla="*/ 472810 w 1134745"/>
                                    <a:gd name="connsiteY3" fmla="*/ 0 h 404495"/>
                                    <a:gd name="connsiteX4" fmla="*/ 1134745 w 1134745"/>
                                    <a:gd name="connsiteY4" fmla="*/ 0 h 404495"/>
                                    <a:gd name="connsiteX5" fmla="*/ 1134745 w 1134745"/>
                                    <a:gd name="connsiteY5" fmla="*/ 235955 h 404495"/>
                                    <a:gd name="connsiteX6" fmla="*/ 1134745 w 1134745"/>
                                    <a:gd name="connsiteY6" fmla="*/ 235955 h 404495"/>
                                    <a:gd name="connsiteX7" fmla="*/ 1134745 w 1134745"/>
                                    <a:gd name="connsiteY7" fmla="*/ 337079 h 404495"/>
                                    <a:gd name="connsiteX8" fmla="*/ 1134745 w 1134745"/>
                                    <a:gd name="connsiteY8" fmla="*/ 404495 h 404495"/>
                                    <a:gd name="connsiteX9" fmla="*/ 472810 w 1134745"/>
                                    <a:gd name="connsiteY9" fmla="*/ 404495 h 404495"/>
                                    <a:gd name="connsiteX10" fmla="*/ 324832 w 1134745"/>
                                    <a:gd name="connsiteY10" fmla="*/ 404495 h 404495"/>
                                    <a:gd name="connsiteX11" fmla="*/ 189124 w 1134745"/>
                                    <a:gd name="connsiteY11" fmla="*/ 404495 h 404495"/>
                                    <a:gd name="connsiteX12" fmla="*/ 0 w 1134745"/>
                                    <a:gd name="connsiteY12" fmla="*/ 404495 h 404495"/>
                                    <a:gd name="connsiteX13" fmla="*/ 0 w 1134745"/>
                                    <a:gd name="connsiteY13" fmla="*/ 337079 h 404495"/>
                                    <a:gd name="connsiteX14" fmla="*/ 0 w 1134745"/>
                                    <a:gd name="connsiteY14" fmla="*/ 235955 h 404495"/>
                                    <a:gd name="connsiteX15" fmla="*/ 0 w 1134745"/>
                                    <a:gd name="connsiteY15" fmla="*/ 235955 h 404495"/>
                                    <a:gd name="connsiteX16" fmla="*/ 0 w 1134745"/>
                                    <a:gd name="connsiteY16" fmla="*/ 0 h 404495"/>
                                    <a:gd name="connsiteX0" fmla="*/ 0 w 1134745"/>
                                    <a:gd name="connsiteY0" fmla="*/ 0 h 404495"/>
                                    <a:gd name="connsiteX1" fmla="*/ 189124 w 1134745"/>
                                    <a:gd name="connsiteY1" fmla="*/ 0 h 404495"/>
                                    <a:gd name="connsiteX2" fmla="*/ 189124 w 1134745"/>
                                    <a:gd name="connsiteY2" fmla="*/ 0 h 404495"/>
                                    <a:gd name="connsiteX3" fmla="*/ 785792 w 1134745"/>
                                    <a:gd name="connsiteY3" fmla="*/ 0 h 404495"/>
                                    <a:gd name="connsiteX4" fmla="*/ 1134745 w 1134745"/>
                                    <a:gd name="connsiteY4" fmla="*/ 0 h 404495"/>
                                    <a:gd name="connsiteX5" fmla="*/ 1134745 w 1134745"/>
                                    <a:gd name="connsiteY5" fmla="*/ 235955 h 404495"/>
                                    <a:gd name="connsiteX6" fmla="*/ 1134745 w 1134745"/>
                                    <a:gd name="connsiteY6" fmla="*/ 235955 h 404495"/>
                                    <a:gd name="connsiteX7" fmla="*/ 1134745 w 1134745"/>
                                    <a:gd name="connsiteY7" fmla="*/ 337079 h 404495"/>
                                    <a:gd name="connsiteX8" fmla="*/ 1134745 w 1134745"/>
                                    <a:gd name="connsiteY8" fmla="*/ 404495 h 404495"/>
                                    <a:gd name="connsiteX9" fmla="*/ 472810 w 1134745"/>
                                    <a:gd name="connsiteY9" fmla="*/ 404495 h 404495"/>
                                    <a:gd name="connsiteX10" fmla="*/ 324832 w 1134745"/>
                                    <a:gd name="connsiteY10" fmla="*/ 404495 h 404495"/>
                                    <a:gd name="connsiteX11" fmla="*/ 189124 w 1134745"/>
                                    <a:gd name="connsiteY11" fmla="*/ 404495 h 404495"/>
                                    <a:gd name="connsiteX12" fmla="*/ 0 w 1134745"/>
                                    <a:gd name="connsiteY12" fmla="*/ 404495 h 404495"/>
                                    <a:gd name="connsiteX13" fmla="*/ 0 w 1134745"/>
                                    <a:gd name="connsiteY13" fmla="*/ 337079 h 404495"/>
                                    <a:gd name="connsiteX14" fmla="*/ 0 w 1134745"/>
                                    <a:gd name="connsiteY14" fmla="*/ 235955 h 404495"/>
                                    <a:gd name="connsiteX15" fmla="*/ 0 w 1134745"/>
                                    <a:gd name="connsiteY15" fmla="*/ 235955 h 404495"/>
                                    <a:gd name="connsiteX16" fmla="*/ 0 w 1134745"/>
                                    <a:gd name="connsiteY16" fmla="*/ 0 h 404495"/>
                                    <a:gd name="connsiteX0" fmla="*/ 0 w 1134745"/>
                                    <a:gd name="connsiteY0" fmla="*/ 0 h 404495"/>
                                    <a:gd name="connsiteX1" fmla="*/ 189124 w 1134745"/>
                                    <a:gd name="connsiteY1" fmla="*/ 0 h 404495"/>
                                    <a:gd name="connsiteX2" fmla="*/ 189124 w 1134745"/>
                                    <a:gd name="connsiteY2" fmla="*/ 0 h 404495"/>
                                    <a:gd name="connsiteX3" fmla="*/ 859435 w 1134745"/>
                                    <a:gd name="connsiteY3" fmla="*/ 0 h 404495"/>
                                    <a:gd name="connsiteX4" fmla="*/ 1134745 w 1134745"/>
                                    <a:gd name="connsiteY4" fmla="*/ 0 h 404495"/>
                                    <a:gd name="connsiteX5" fmla="*/ 1134745 w 1134745"/>
                                    <a:gd name="connsiteY5" fmla="*/ 235955 h 404495"/>
                                    <a:gd name="connsiteX6" fmla="*/ 1134745 w 1134745"/>
                                    <a:gd name="connsiteY6" fmla="*/ 235955 h 404495"/>
                                    <a:gd name="connsiteX7" fmla="*/ 1134745 w 1134745"/>
                                    <a:gd name="connsiteY7" fmla="*/ 337079 h 404495"/>
                                    <a:gd name="connsiteX8" fmla="*/ 1134745 w 1134745"/>
                                    <a:gd name="connsiteY8" fmla="*/ 404495 h 404495"/>
                                    <a:gd name="connsiteX9" fmla="*/ 472810 w 1134745"/>
                                    <a:gd name="connsiteY9" fmla="*/ 404495 h 404495"/>
                                    <a:gd name="connsiteX10" fmla="*/ 324832 w 1134745"/>
                                    <a:gd name="connsiteY10" fmla="*/ 404495 h 404495"/>
                                    <a:gd name="connsiteX11" fmla="*/ 189124 w 1134745"/>
                                    <a:gd name="connsiteY11" fmla="*/ 404495 h 404495"/>
                                    <a:gd name="connsiteX12" fmla="*/ 0 w 1134745"/>
                                    <a:gd name="connsiteY12" fmla="*/ 404495 h 404495"/>
                                    <a:gd name="connsiteX13" fmla="*/ 0 w 1134745"/>
                                    <a:gd name="connsiteY13" fmla="*/ 337079 h 404495"/>
                                    <a:gd name="connsiteX14" fmla="*/ 0 w 1134745"/>
                                    <a:gd name="connsiteY14" fmla="*/ 235955 h 404495"/>
                                    <a:gd name="connsiteX15" fmla="*/ 0 w 1134745"/>
                                    <a:gd name="connsiteY15" fmla="*/ 235955 h 404495"/>
                                    <a:gd name="connsiteX16" fmla="*/ 0 w 1134745"/>
                                    <a:gd name="connsiteY16" fmla="*/ 0 h 404495"/>
                                    <a:gd name="connsiteX0" fmla="*/ 0 w 1134745"/>
                                    <a:gd name="connsiteY0" fmla="*/ 0 h 404495"/>
                                    <a:gd name="connsiteX1" fmla="*/ 189124 w 1134745"/>
                                    <a:gd name="connsiteY1" fmla="*/ 0 h 404495"/>
                                    <a:gd name="connsiteX2" fmla="*/ 189124 w 1134745"/>
                                    <a:gd name="connsiteY2" fmla="*/ 0 h 404495"/>
                                    <a:gd name="connsiteX3" fmla="*/ 767382 w 1134745"/>
                                    <a:gd name="connsiteY3" fmla="*/ 0 h 404495"/>
                                    <a:gd name="connsiteX4" fmla="*/ 1134745 w 1134745"/>
                                    <a:gd name="connsiteY4" fmla="*/ 0 h 404495"/>
                                    <a:gd name="connsiteX5" fmla="*/ 1134745 w 1134745"/>
                                    <a:gd name="connsiteY5" fmla="*/ 235955 h 404495"/>
                                    <a:gd name="connsiteX6" fmla="*/ 1134745 w 1134745"/>
                                    <a:gd name="connsiteY6" fmla="*/ 235955 h 404495"/>
                                    <a:gd name="connsiteX7" fmla="*/ 1134745 w 1134745"/>
                                    <a:gd name="connsiteY7" fmla="*/ 337079 h 404495"/>
                                    <a:gd name="connsiteX8" fmla="*/ 1134745 w 1134745"/>
                                    <a:gd name="connsiteY8" fmla="*/ 404495 h 404495"/>
                                    <a:gd name="connsiteX9" fmla="*/ 472810 w 1134745"/>
                                    <a:gd name="connsiteY9" fmla="*/ 404495 h 404495"/>
                                    <a:gd name="connsiteX10" fmla="*/ 324832 w 1134745"/>
                                    <a:gd name="connsiteY10" fmla="*/ 404495 h 404495"/>
                                    <a:gd name="connsiteX11" fmla="*/ 189124 w 1134745"/>
                                    <a:gd name="connsiteY11" fmla="*/ 404495 h 404495"/>
                                    <a:gd name="connsiteX12" fmla="*/ 0 w 1134745"/>
                                    <a:gd name="connsiteY12" fmla="*/ 404495 h 404495"/>
                                    <a:gd name="connsiteX13" fmla="*/ 0 w 1134745"/>
                                    <a:gd name="connsiteY13" fmla="*/ 337079 h 404495"/>
                                    <a:gd name="connsiteX14" fmla="*/ 0 w 1134745"/>
                                    <a:gd name="connsiteY14" fmla="*/ 235955 h 404495"/>
                                    <a:gd name="connsiteX15" fmla="*/ 0 w 1134745"/>
                                    <a:gd name="connsiteY15" fmla="*/ 235955 h 404495"/>
                                    <a:gd name="connsiteX16" fmla="*/ 0 w 1134745"/>
                                    <a:gd name="connsiteY16" fmla="*/ 0 h 404495"/>
                                    <a:gd name="connsiteX0" fmla="*/ 0 w 1134745"/>
                                    <a:gd name="connsiteY0" fmla="*/ 0 h 514959"/>
                                    <a:gd name="connsiteX1" fmla="*/ 189124 w 1134745"/>
                                    <a:gd name="connsiteY1" fmla="*/ 0 h 514959"/>
                                    <a:gd name="connsiteX2" fmla="*/ 189124 w 1134745"/>
                                    <a:gd name="connsiteY2" fmla="*/ 0 h 514959"/>
                                    <a:gd name="connsiteX3" fmla="*/ 767382 w 1134745"/>
                                    <a:gd name="connsiteY3" fmla="*/ 0 h 514959"/>
                                    <a:gd name="connsiteX4" fmla="*/ 1134745 w 1134745"/>
                                    <a:gd name="connsiteY4" fmla="*/ 0 h 514959"/>
                                    <a:gd name="connsiteX5" fmla="*/ 1134745 w 1134745"/>
                                    <a:gd name="connsiteY5" fmla="*/ 235955 h 514959"/>
                                    <a:gd name="connsiteX6" fmla="*/ 1134745 w 1134745"/>
                                    <a:gd name="connsiteY6" fmla="*/ 235955 h 514959"/>
                                    <a:gd name="connsiteX7" fmla="*/ 1134745 w 1134745"/>
                                    <a:gd name="connsiteY7" fmla="*/ 337079 h 514959"/>
                                    <a:gd name="connsiteX8" fmla="*/ 1134745 w 1134745"/>
                                    <a:gd name="connsiteY8" fmla="*/ 404495 h 514959"/>
                                    <a:gd name="connsiteX9" fmla="*/ 472810 w 1134745"/>
                                    <a:gd name="connsiteY9" fmla="*/ 404495 h 514959"/>
                                    <a:gd name="connsiteX10" fmla="*/ 355516 w 1134745"/>
                                    <a:gd name="connsiteY10" fmla="*/ 514959 h 514959"/>
                                    <a:gd name="connsiteX11" fmla="*/ 189124 w 1134745"/>
                                    <a:gd name="connsiteY11" fmla="*/ 404495 h 514959"/>
                                    <a:gd name="connsiteX12" fmla="*/ 0 w 1134745"/>
                                    <a:gd name="connsiteY12" fmla="*/ 404495 h 514959"/>
                                    <a:gd name="connsiteX13" fmla="*/ 0 w 1134745"/>
                                    <a:gd name="connsiteY13" fmla="*/ 337079 h 514959"/>
                                    <a:gd name="connsiteX14" fmla="*/ 0 w 1134745"/>
                                    <a:gd name="connsiteY14" fmla="*/ 235955 h 514959"/>
                                    <a:gd name="connsiteX15" fmla="*/ 0 w 1134745"/>
                                    <a:gd name="connsiteY15" fmla="*/ 235955 h 514959"/>
                                    <a:gd name="connsiteX16" fmla="*/ 0 w 1134745"/>
                                    <a:gd name="connsiteY16" fmla="*/ 0 h 51495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1134745" h="514959">
                                      <a:moveTo>
                                        <a:pt x="0" y="0"/>
                                      </a:moveTo>
                                      <a:lnTo>
                                        <a:pt x="189124" y="0"/>
                                      </a:lnTo>
                                      <a:lnTo>
                                        <a:pt x="189124" y="0"/>
                                      </a:lnTo>
                                      <a:lnTo>
                                        <a:pt x="767382" y="0"/>
                                      </a:lnTo>
                                      <a:lnTo>
                                        <a:pt x="1134745" y="0"/>
                                      </a:lnTo>
                                      <a:lnTo>
                                        <a:pt x="1134745" y="235955"/>
                                      </a:lnTo>
                                      <a:lnTo>
                                        <a:pt x="1134745" y="235955"/>
                                      </a:lnTo>
                                      <a:lnTo>
                                        <a:pt x="1134745" y="337079"/>
                                      </a:lnTo>
                                      <a:lnTo>
                                        <a:pt x="1134745" y="404495"/>
                                      </a:lnTo>
                                      <a:lnTo>
                                        <a:pt x="472810" y="404495"/>
                                      </a:lnTo>
                                      <a:lnTo>
                                        <a:pt x="355516" y="514959"/>
                                      </a:lnTo>
                                      <a:lnTo>
                                        <a:pt x="189124" y="404495"/>
                                      </a:lnTo>
                                      <a:lnTo>
                                        <a:pt x="0" y="404495"/>
                                      </a:lnTo>
                                      <a:lnTo>
                                        <a:pt x="0" y="337079"/>
                                      </a:lnTo>
                                      <a:lnTo>
                                        <a:pt x="0" y="235955"/>
                                      </a:lnTo>
                                      <a:lnTo>
                                        <a:pt x="0" y="235955"/>
                                      </a:lnTo>
                                      <a:lnTo>
                                        <a:pt x="0" y="0"/>
                                      </a:lnTo>
                                      <a:close/>
                                    </a:path>
                                  </a:pathLst>
                                </a:cu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1A0F8B3" w14:textId="77777777" w:rsidR="00F84702" w:rsidRDefault="00F84702" w:rsidP="00F8470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文字方塊 57"/>
                              <wps:cNvSpPr txBox="1"/>
                              <wps:spPr>
                                <a:xfrm>
                                  <a:off x="0" y="42959"/>
                                  <a:ext cx="767080" cy="2755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771D413" w14:textId="77777777" w:rsidR="00F84702" w:rsidRPr="003B0A4B" w:rsidRDefault="00F84702" w:rsidP="00F84702">
                                    <w:pPr>
                                      <w:snapToGrid w:val="0"/>
                                      <w:rPr>
                                        <w:rFonts w:ascii="標楷體" w:hAnsi="標楷體"/>
                                        <w:b/>
                                        <w:sz w:val="18"/>
                                        <w:szCs w:val="18"/>
                                      </w:rPr>
                                    </w:pPr>
                                    <w:r w:rsidRPr="003B0A4B">
                                      <w:rPr>
                                        <w:rFonts w:ascii="標楷體" w:hAnsi="標楷體" w:hint="eastAsia"/>
                                        <w:b/>
                                        <w:sz w:val="18"/>
                                        <w:szCs w:val="18"/>
                                      </w:rPr>
                                      <w:t>開挖滲漏處</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58" name="向右箭號 5"/>
                            <wps:cNvSpPr/>
                            <wps:spPr>
                              <a:xfrm rot="10800000">
                                <a:off x="2258384" y="527775"/>
                                <a:ext cx="683260" cy="71120"/>
                              </a:xfrm>
                              <a:prstGeom prst="rightArrow">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wgp>
                  </a:graphicData>
                </a:graphic>
                <wp14:sizeRelH relativeFrom="margin">
                  <wp14:pctWidth>0</wp14:pctWidth>
                </wp14:sizeRelH>
                <wp14:sizeRelV relativeFrom="margin">
                  <wp14:pctHeight>0</wp14:pctHeight>
                </wp14:sizeRelV>
              </wp:anchor>
            </w:drawing>
          </mc:Choice>
          <mc:Fallback>
            <w:pict>
              <v:group w14:anchorId="45F7FD0F" id="群組 42" o:spid="_x0000_s1027" style="position:absolute;left:0;text-align:left;margin-left:211.1pt;margin-top:26.9pt;width:252.45pt;height:216.55pt;z-index:251654144;mso-width-relative:margin;mso-height-relative:margin" coordorigin="-452,-861" coordsize="31566,288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">
                <v:shape id="文字方塊 43" o:spid="_x0000_s1028" type="#_x0000_t202" style="position:absolute;left:-181;top:25284;width:29948;height:2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" filled="f" stroked="f" strokeweight=".5pt">
                  <v:textbox>
                    <w:txbxContent>
                      <w:p w14:paraId="44FEE21A" w14:textId="77777777" w:rsidR="00F84702" w:rsidRDefault="00F84702" w:rsidP="00F84702">
                        <w:pPr>
                          <w:snapToGrid w:val="0"/>
                          <w:rPr>
                            <w:rFonts w:ascii="標楷體" w:hAnsi="標楷體"/>
                            <w:sz w:val="18"/>
                            <w:szCs w:val="20"/>
                          </w:rPr>
                        </w:pPr>
                        <w:r>
                          <w:rPr>
                            <w:rFonts w:ascii="標楷體" w:hAnsi="標楷體" w:hint="eastAsia"/>
                            <w:sz w:val="18"/>
                            <w:szCs w:val="20"/>
                          </w:rPr>
                          <w:t>資料</w:t>
                        </w:r>
                        <w:r w:rsidRPr="00B9373F">
                          <w:rPr>
                            <w:rFonts w:ascii="標楷體" w:hAnsi="標楷體" w:hint="eastAsia"/>
                            <w:sz w:val="18"/>
                            <w:szCs w:val="20"/>
                          </w:rPr>
                          <w:t>來源：</w:t>
                        </w:r>
                        <w:r>
                          <w:rPr>
                            <w:rFonts w:ascii="標楷體" w:hAnsi="標楷體" w:hint="eastAsia"/>
                            <w:sz w:val="18"/>
                            <w:szCs w:val="20"/>
                          </w:rPr>
                          <w:t>整理</w:t>
                        </w:r>
                        <w:r w:rsidRPr="00B9373F">
                          <w:rPr>
                            <w:rFonts w:ascii="標楷體" w:hAnsi="標楷體" w:hint="eastAsia"/>
                            <w:sz w:val="18"/>
                            <w:szCs w:val="20"/>
                          </w:rPr>
                          <w:t>自</w:t>
                        </w:r>
                        <w:r>
                          <w:rPr>
                            <w:rFonts w:ascii="標楷體" w:hAnsi="標楷體" w:hint="eastAsia"/>
                            <w:sz w:val="18"/>
                            <w:szCs w:val="20"/>
                          </w:rPr>
                          <w:t>捷運工程局提供資料。</w:t>
                        </w:r>
                      </w:p>
                      <w:p w14:paraId="0134E521" w14:textId="77777777" w:rsidR="00F84702" w:rsidRPr="00B9373F" w:rsidRDefault="00F84702" w:rsidP="00F84702">
                        <w:pPr>
                          <w:snapToGrid w:val="0"/>
                          <w:rPr>
                            <w:rFonts w:ascii="標楷體" w:hAnsi="標楷體"/>
                            <w:sz w:val="18"/>
                            <w:szCs w:val="20"/>
                          </w:rPr>
                        </w:pPr>
                      </w:p>
                    </w:txbxContent>
                  </v:textbox>
                </v:shape>
                <v:shape id="文字方塊 44" o:spid="_x0000_s1029" type="#_x0000_t202" style="position:absolute;left:-452;top:-861;width:31184;height:2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" filled="f" stroked="f" strokeweight=".5pt">
                  <v:textbox>
                    <w:txbxContent>
                      <w:p w14:paraId="6546C2C2" w14:textId="4DF3D6D7" w:rsidR="00F84702" w:rsidRPr="00F84702" w:rsidRDefault="00F84702" w:rsidP="00F84702">
                        <w:pPr>
                          <w:snapToGrid w:val="0"/>
                          <w:jc w:val="center"/>
                          <w:rPr>
                            <w:rFonts w:ascii="標楷體" w:hAnsi="標楷體"/>
                            <w:b/>
                            <w:sz w:val="24"/>
                            <w:szCs w:val="24"/>
                          </w:rPr>
                        </w:pPr>
                        <w:r w:rsidRPr="00F84702">
                          <w:rPr>
                            <w:rFonts w:ascii="標楷體" w:hAnsi="標楷體" w:hint="eastAsia"/>
                            <w:b/>
                            <w:sz w:val="24"/>
                            <w:szCs w:val="24"/>
                          </w:rPr>
                          <w:t>圖</w:t>
                        </w:r>
                        <w:r>
                          <w:rPr>
                            <w:rFonts w:ascii="標楷體" w:hAnsi="標楷體" w:hint="eastAsia"/>
                            <w:b/>
                            <w:sz w:val="24"/>
                            <w:szCs w:val="24"/>
                          </w:rPr>
                          <w:t>1</w:t>
                        </w:r>
                        <w:r w:rsidR="00813A70" w:rsidRPr="006F54FB">
                          <w:rPr>
                            <w:rFonts w:ascii="標楷體" w:hAnsi="標楷體" w:hint="eastAsia"/>
                            <w:b/>
                            <w:sz w:val="24"/>
                            <w:szCs w:val="24"/>
                          </w:rPr>
                          <w:t xml:space="preserve">　</w:t>
                        </w:r>
                        <w:r w:rsidRPr="00F84702">
                          <w:rPr>
                            <w:rFonts w:ascii="標楷體" w:hAnsi="標楷體" w:hint="eastAsia"/>
                            <w:b/>
                            <w:sz w:val="24"/>
                            <w:szCs w:val="24"/>
                          </w:rPr>
                          <w:t>新</w:t>
                        </w:r>
                        <w:proofErr w:type="gramStart"/>
                        <w:r w:rsidRPr="00F84702">
                          <w:rPr>
                            <w:rFonts w:ascii="標楷體" w:hAnsi="標楷體" w:hint="eastAsia"/>
                            <w:b/>
                            <w:sz w:val="24"/>
                            <w:szCs w:val="24"/>
                          </w:rPr>
                          <w:t>埔</w:t>
                        </w:r>
                        <w:proofErr w:type="gramEnd"/>
                        <w:r w:rsidRPr="00F84702">
                          <w:rPr>
                            <w:rFonts w:ascii="標楷體" w:hAnsi="標楷體" w:hint="eastAsia"/>
                            <w:b/>
                            <w:sz w:val="24"/>
                            <w:szCs w:val="24"/>
                          </w:rPr>
                          <w:t>民生站地下道工程開挖滲漏處</w:t>
                        </w:r>
                      </w:p>
                    </w:txbxContent>
                  </v:textbox>
                </v:shape>
                <v:group id="群組 45" o:spid="_x0000_s1030" style="position:absolute;left:368;top:1874;width:30746;height:23410" coordorigin=",-702" coordsize="30745,2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31" type="#_x0000_t75" style="position:absolute;top:-702;width:30745;height:234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">
                    <v:imagedata r:id="rId9" o:title=""/>
                  </v:shape>
                  <v:group id="群組 47" o:spid="_x0000_s1032" style="position:absolute;left:613;width:29969;height:21883" coordsize="29968,218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文字方塊 48" o:spid="_x0000_s1033" type="#_x0000_t202" style="position:absolute;top:5277;width:9524;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jmUwwAAANsAAAAPAAAAZHJzL2Rvd25yZXYueG1sRE/LasJA&#10;FN0X/IfhFrqrk0oV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OdI5lMMAAADbAAAADwAA&#10;AAAAAAAAAAAAAAAHAgAAZHJzL2Rvd25yZXYueG1sUEsFBgAAAAADAAMAtwAAAPcCAAAAAA==&#10;" filled="f" stroked="f" strokeweight=".5pt">
                      <v:textbox>
                        <w:txbxContent>
                          <w:p w14:paraId="66AA66EA" w14:textId="77777777" w:rsidR="00F84702" w:rsidRPr="003B0A4B" w:rsidRDefault="00F84702" w:rsidP="00F84702">
                            <w:pPr>
                              <w:snapToGrid w:val="0"/>
                              <w:rPr>
                                <w:rFonts w:ascii="標楷體" w:hAnsi="標楷體"/>
                                <w:b/>
                                <w:sz w:val="18"/>
                                <w:szCs w:val="18"/>
                              </w:rPr>
                            </w:pPr>
                            <w:r w:rsidRPr="003B0A4B">
                              <w:rPr>
                                <w:rFonts w:ascii="標楷體" w:hAnsi="標楷體" w:hint="eastAsia"/>
                                <w:b/>
                                <w:sz w:val="18"/>
                                <w:szCs w:val="18"/>
                              </w:rPr>
                              <w:t>民生路三段</w:t>
                            </w:r>
                          </w:p>
                        </w:txbxContent>
                      </v:textbox>
                    </v:shape>
                    <v:shape id="文字方塊 49" o:spid="_x0000_s1034" type="#_x0000_t202" style="position:absolute;left:15894;width:9265;height:3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pwPxgAAANsAAAAPAAAAZHJzL2Rvd25yZXYueG1sRI9Ba8JA&#10;FITvgv9heYXedNNg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Vp6cD8YAAADbAAAA&#10;DwAAAAAAAAAAAAAAAAAHAgAAZHJzL2Rvd25yZXYueG1sUEsFBgAAAAADAAMAtwAAAPoCAAAAAA==&#10;" filled="f" stroked="f" strokeweight=".5pt">
                      <v:textbox>
                        <w:txbxContent>
                          <w:p w14:paraId="323B0D87" w14:textId="77777777" w:rsidR="00F84702" w:rsidRPr="003B0A4B" w:rsidRDefault="00F84702" w:rsidP="00F84702">
                            <w:pPr>
                              <w:snapToGrid w:val="0"/>
                              <w:rPr>
                                <w:rFonts w:ascii="標楷體" w:hAnsi="標楷體"/>
                                <w:b/>
                                <w:sz w:val="18"/>
                                <w:szCs w:val="18"/>
                              </w:rPr>
                            </w:pPr>
                            <w:r w:rsidRPr="003B0A4B">
                              <w:rPr>
                                <w:rFonts w:ascii="標楷體" w:hAnsi="標楷體" w:hint="eastAsia"/>
                                <w:b/>
                                <w:sz w:val="18"/>
                                <w:szCs w:val="18"/>
                              </w:rPr>
                              <w:t>西側開挖範圍</w:t>
                            </w:r>
                          </w:p>
                        </w:txbxContent>
                      </v:textbox>
                    </v:shape>
                    <v:shape id="文字方塊 50" o:spid="_x0000_s1035" type="#_x0000_t202" style="position:absolute;left:6566;top:19269;width:9963;height:2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" filled="f" stroked="f" strokeweight=".5pt">
                      <v:textbox>
                        <w:txbxContent>
                          <w:p w14:paraId="1E82CAD0" w14:textId="77777777" w:rsidR="00F84702" w:rsidRPr="003B0A4B" w:rsidRDefault="00F84702" w:rsidP="00F84702">
                            <w:pPr>
                              <w:snapToGrid w:val="0"/>
                              <w:rPr>
                                <w:rFonts w:ascii="標楷體" w:hAnsi="標楷體"/>
                                <w:b/>
                                <w:sz w:val="18"/>
                                <w:szCs w:val="18"/>
                              </w:rPr>
                            </w:pPr>
                            <w:r w:rsidRPr="003B0A4B">
                              <w:rPr>
                                <w:rFonts w:ascii="標楷體" w:hAnsi="標楷體" w:hint="eastAsia"/>
                                <w:b/>
                                <w:sz w:val="18"/>
                                <w:szCs w:val="18"/>
                              </w:rPr>
                              <w:t>東側開挖範圍</w:t>
                            </w:r>
                          </w:p>
                        </w:txbxContent>
                      </v:textbox>
                    </v:shape>
                    <v:oval id="橢圓 51" o:spid="_x0000_s1036" style="position:absolute;left:18901;top:3498;width:928;height: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" filled="f" strokecolor="red" strokeweight="2p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向右箭號 10" o:spid="_x0000_s1037" type="#_x0000_t13" style="position:absolute;left:122;top:14360;width:6833;height: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" adj="20466" fillcolor="#c0504d [3205]" stroked="f" strokeweight="2pt"/>
                    <v:shape id="文字方塊 53" o:spid="_x0000_s1038" type="#_x0000_t202" style="position:absolute;left:23074;top:3252;width:6894;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z04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Cyrz04xQAAANsAAAAP&#10;AAAAAAAAAAAAAAAAAAcCAABkcnMvZG93bnJldi54bWxQSwUGAAAAAAMAAwC3AAAA+QIAAAAA&#10;" filled="f" stroked="f" strokeweight=".5pt">
                      <v:textbox>
                        <w:txbxContent>
                          <w:p w14:paraId="1AAB4E14" w14:textId="77777777" w:rsidR="00F84702" w:rsidRPr="003B0A4B" w:rsidRDefault="00F84702" w:rsidP="00F84702">
                            <w:pPr>
                              <w:snapToGrid w:val="0"/>
                              <w:rPr>
                                <w:rFonts w:ascii="標楷體" w:hAnsi="標楷體"/>
                                <w:b/>
                                <w:sz w:val="18"/>
                                <w:szCs w:val="18"/>
                              </w:rPr>
                            </w:pPr>
                            <w:r w:rsidRPr="003B0A4B">
                              <w:rPr>
                                <w:rFonts w:ascii="標楷體" w:hAnsi="標楷體" w:hint="eastAsia"/>
                                <w:b/>
                                <w:sz w:val="18"/>
                                <w:szCs w:val="18"/>
                              </w:rPr>
                              <w:t>車行方向</w:t>
                            </w:r>
                          </w:p>
                        </w:txbxContent>
                      </v:textbox>
                    </v:shape>
                    <v:shape id="文字方塊 54" o:spid="_x0000_s1039" type="#_x0000_t202" style="position:absolute;left:17797;top:19331;width:7912;height:25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qVMxQAAANsAAAAPAAAAZHJzL2Rvd25yZXYueG1sRI9Ba8JA&#10;FITvhf6H5Qm91Y3S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A9RqVMxQAAANsAAAAP&#10;AAAAAAAAAAAAAAAAAAcCAABkcnMvZG93bnJldi54bWxQSwUGAAAAAAMAAwC3AAAA+QIAAAAA&#10;" filled="f" stroked="f" strokeweight=".5pt">
                      <v:textbox>
                        <w:txbxContent>
                          <w:p w14:paraId="38DF17CD" w14:textId="77777777" w:rsidR="00F84702" w:rsidRPr="003B0A4B" w:rsidRDefault="00F84702" w:rsidP="00F84702">
                            <w:pPr>
                              <w:snapToGrid w:val="0"/>
                              <w:rPr>
                                <w:rFonts w:ascii="標楷體" w:hAnsi="標楷體"/>
                                <w:b/>
                                <w:sz w:val="18"/>
                                <w:szCs w:val="18"/>
                              </w:rPr>
                            </w:pPr>
                            <w:r w:rsidRPr="003B0A4B">
                              <w:rPr>
                                <w:rFonts w:ascii="標楷體" w:hAnsi="標楷體" w:hint="eastAsia"/>
                                <w:b/>
                                <w:sz w:val="18"/>
                                <w:szCs w:val="18"/>
                              </w:rPr>
                              <w:t>新</w:t>
                            </w:r>
                            <w:proofErr w:type="gramStart"/>
                            <w:r w:rsidRPr="003B0A4B">
                              <w:rPr>
                                <w:rFonts w:ascii="標楷體" w:hAnsi="標楷體" w:hint="eastAsia"/>
                                <w:b/>
                                <w:sz w:val="18"/>
                                <w:szCs w:val="18"/>
                              </w:rPr>
                              <w:t>埔</w:t>
                            </w:r>
                            <w:proofErr w:type="gramEnd"/>
                            <w:r w:rsidRPr="003B0A4B">
                              <w:rPr>
                                <w:rFonts w:ascii="標楷體" w:hAnsi="標楷體" w:hint="eastAsia"/>
                                <w:b/>
                                <w:sz w:val="18"/>
                                <w:szCs w:val="18"/>
                              </w:rPr>
                              <w:t>民生站</w:t>
                            </w:r>
                          </w:p>
                        </w:txbxContent>
                      </v:textbox>
                    </v:shape>
                    <v:group id="群組 55" o:spid="_x0000_s1040" style="position:absolute;left:13930;top:4725;width:7671;height:3219" coordsize="7670,3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矩形圖說文字 9" o:spid="_x0000_s1041" style="position:absolute;left:368;width:7105;height:3219;rotation:180;visibility:visible;mso-wrap-style:square;v-text-anchor:middle" coordsize="1134745,51495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" adj="-11796480,,5400" path="m,l189124,r,l767382,r367363,l1134745,235955r,l1134745,337079r,67416l472810,404495,355516,514959,189124,404495,,404495,,337079,,235955r,l,xe" filled="f" strokecolor="red" strokeweight="1pt">
                        <v:stroke joinstyle="miter"/>
                        <v:formulas/>
                        <v:path arrowok="t" o:connecttype="custom" o:connectlocs="0,0;118427,0;118427,0;480526,0;710565,0;710565,147516;710565,147516;710565,210737;710565,252884;296068,252884;222620,321945;118427,252884;0,252884;0,210737;0,147516;0,147516;0,0" o:connectangles="0,0,0,0,0,0,0,0,0,0,0,0,0,0,0,0,0" textboxrect="0,0,1134745,514959"/>
                        <v:textbox>
                          <w:txbxContent>
                            <w:p w14:paraId="61A0F8B3" w14:textId="77777777" w:rsidR="00F84702" w:rsidRDefault="00F84702" w:rsidP="00F84702">
                              <w:pPr>
                                <w:jc w:val="center"/>
                              </w:pPr>
                            </w:p>
                          </w:txbxContent>
                        </v:textbox>
                      </v:shape>
                      <v:shape id="文字方塊 57" o:spid="_x0000_s1042" type="#_x0000_t202" style="position:absolute;top:429;width:7670;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" filled="f" stroked="f" strokeweight=".5pt">
                        <v:textbox>
                          <w:txbxContent>
                            <w:p w14:paraId="7771D413" w14:textId="77777777" w:rsidR="00F84702" w:rsidRPr="003B0A4B" w:rsidRDefault="00F84702" w:rsidP="00F84702">
                              <w:pPr>
                                <w:snapToGrid w:val="0"/>
                                <w:rPr>
                                  <w:rFonts w:ascii="標楷體" w:hAnsi="標楷體"/>
                                  <w:b/>
                                  <w:sz w:val="18"/>
                                  <w:szCs w:val="18"/>
                                </w:rPr>
                              </w:pPr>
                              <w:r w:rsidRPr="003B0A4B">
                                <w:rPr>
                                  <w:rFonts w:ascii="標楷體" w:hAnsi="標楷體" w:hint="eastAsia"/>
                                  <w:b/>
                                  <w:sz w:val="18"/>
                                  <w:szCs w:val="18"/>
                                </w:rPr>
                                <w:t>開挖滲漏處</w:t>
                              </w:r>
                            </w:p>
                          </w:txbxContent>
                        </v:textbox>
                      </v:shape>
                    </v:group>
                    <v:shape id="向右箭號 5" o:spid="_x0000_s1043" type="#_x0000_t13" style="position:absolute;left:22583;top:5277;width:6833;height:71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" adj="20476" fillcolor="#c0504d [3205]" stroked="f" strokeweight="2pt"/>
                  </v:group>
                </v:group>
                <w10:wrap type="square"/>
              </v:group>
            </w:pict>
          </mc:Fallback>
        </mc:AlternateContent>
      </w:r>
      <w:proofErr w:type="gramStart"/>
      <w:r w:rsidR="004F06B7" w:rsidRPr="004F06B7">
        <w:rPr>
          <w:rFonts w:ascii="標楷體" w:hAnsi="標楷體" w:hint="eastAsia"/>
          <w:spacing w:val="-2"/>
          <w:sz w:val="24"/>
          <w:szCs w:val="24"/>
        </w:rPr>
        <w:t>掘樁</w:t>
      </w:r>
      <w:proofErr w:type="gramEnd"/>
      <w:r w:rsidR="004F06B7" w:rsidRPr="004F06B7">
        <w:rPr>
          <w:rFonts w:ascii="標楷體" w:hAnsi="標楷體" w:hint="eastAsia"/>
          <w:spacing w:val="-2"/>
          <w:sz w:val="24"/>
          <w:szCs w:val="24"/>
        </w:rPr>
        <w:t>，於施工期間發生滲水情事，經檢討主因為鋼管樁交界處存在微裂隙，</w:t>
      </w:r>
      <w:proofErr w:type="gramStart"/>
      <w:r w:rsidR="004F06B7" w:rsidRPr="004F06B7">
        <w:rPr>
          <w:rFonts w:ascii="標楷體" w:hAnsi="標楷體" w:hint="eastAsia"/>
          <w:spacing w:val="-2"/>
          <w:sz w:val="24"/>
          <w:szCs w:val="24"/>
        </w:rPr>
        <w:t>疑</w:t>
      </w:r>
      <w:proofErr w:type="gramEnd"/>
      <w:r w:rsidR="004F06B7" w:rsidRPr="004F06B7">
        <w:rPr>
          <w:rFonts w:ascii="標楷體" w:hAnsi="標楷體" w:hint="eastAsia"/>
          <w:spacing w:val="-2"/>
          <w:sz w:val="24"/>
          <w:szCs w:val="24"/>
        </w:rPr>
        <w:t>承商施工不慎造成，</w:t>
      </w:r>
      <w:proofErr w:type="gramStart"/>
      <w:r w:rsidR="004F06B7" w:rsidRPr="004F06B7">
        <w:rPr>
          <w:rFonts w:ascii="標楷體" w:hAnsi="標楷體" w:hint="eastAsia"/>
          <w:spacing w:val="-2"/>
          <w:sz w:val="24"/>
          <w:szCs w:val="24"/>
        </w:rPr>
        <w:t>嗣</w:t>
      </w:r>
      <w:proofErr w:type="gramEnd"/>
      <w:r w:rsidR="004F06B7" w:rsidRPr="004F06B7">
        <w:rPr>
          <w:rFonts w:ascii="標楷體" w:hAnsi="標楷體" w:hint="eastAsia"/>
          <w:spacing w:val="-2"/>
          <w:sz w:val="24"/>
          <w:szCs w:val="24"/>
        </w:rPr>
        <w:t>承商無故</w:t>
      </w:r>
      <w:proofErr w:type="gramStart"/>
      <w:r w:rsidR="004F06B7" w:rsidRPr="004F06B7">
        <w:rPr>
          <w:rFonts w:ascii="標楷體" w:hAnsi="標楷體" w:hint="eastAsia"/>
          <w:spacing w:val="-2"/>
          <w:sz w:val="24"/>
          <w:szCs w:val="24"/>
        </w:rPr>
        <w:t>不</w:t>
      </w:r>
      <w:proofErr w:type="gramEnd"/>
      <w:r w:rsidR="004F06B7" w:rsidRPr="004F06B7">
        <w:rPr>
          <w:rFonts w:ascii="標楷體" w:hAnsi="標楷體" w:hint="eastAsia"/>
          <w:spacing w:val="-2"/>
          <w:sz w:val="24"/>
          <w:szCs w:val="24"/>
        </w:rPr>
        <w:t>進場施工，</w:t>
      </w:r>
      <w:r w:rsidR="006A7536">
        <w:rPr>
          <w:rFonts w:ascii="標楷體" w:hAnsi="標楷體" w:hint="eastAsia"/>
          <w:spacing w:val="-2"/>
          <w:sz w:val="24"/>
          <w:szCs w:val="24"/>
        </w:rPr>
        <w:t>捷運工程</w:t>
      </w:r>
      <w:r w:rsidR="004F06B7" w:rsidRPr="004F06B7">
        <w:rPr>
          <w:rFonts w:ascii="標楷體" w:hAnsi="標楷體" w:hint="eastAsia"/>
          <w:spacing w:val="-2"/>
          <w:sz w:val="24"/>
          <w:szCs w:val="24"/>
        </w:rPr>
        <w:t>局於114年12月4日通知終止契約；2.因現場施工腹地狹小，</w:t>
      </w:r>
      <w:proofErr w:type="gramStart"/>
      <w:r w:rsidR="004F06B7" w:rsidRPr="004F06B7">
        <w:rPr>
          <w:rFonts w:ascii="標楷體" w:hAnsi="標楷體" w:hint="eastAsia"/>
          <w:spacing w:val="-2"/>
          <w:sz w:val="24"/>
          <w:szCs w:val="24"/>
        </w:rPr>
        <w:t>逕</w:t>
      </w:r>
      <w:proofErr w:type="gramEnd"/>
      <w:r w:rsidR="004F06B7" w:rsidRPr="004F06B7">
        <w:rPr>
          <w:rFonts w:ascii="標楷體" w:hAnsi="標楷體" w:hint="eastAsia"/>
          <w:spacing w:val="-2"/>
          <w:sz w:val="24"/>
          <w:szCs w:val="24"/>
        </w:rPr>
        <w:t>流</w:t>
      </w:r>
      <w:proofErr w:type="gramStart"/>
      <w:r w:rsidR="004F06B7" w:rsidRPr="004F06B7">
        <w:rPr>
          <w:rFonts w:ascii="標楷體" w:hAnsi="標楷體" w:hint="eastAsia"/>
          <w:spacing w:val="-2"/>
          <w:sz w:val="24"/>
          <w:szCs w:val="24"/>
        </w:rPr>
        <w:t>沉</w:t>
      </w:r>
      <w:proofErr w:type="gramEnd"/>
      <w:r w:rsidR="004F06B7" w:rsidRPr="004F06B7">
        <w:rPr>
          <w:rFonts w:ascii="標楷體" w:hAnsi="標楷體" w:hint="eastAsia"/>
          <w:spacing w:val="-2"/>
          <w:sz w:val="24"/>
          <w:szCs w:val="24"/>
        </w:rPr>
        <w:t>砂設施體積酌予縮減，不足部分設置加壓沖洗設備，並規劃申辦</w:t>
      </w:r>
      <w:proofErr w:type="gramStart"/>
      <w:r w:rsidR="004F06B7" w:rsidRPr="004F06B7">
        <w:rPr>
          <w:rFonts w:ascii="標楷體" w:hAnsi="標楷體" w:hint="eastAsia"/>
          <w:spacing w:val="-2"/>
          <w:sz w:val="24"/>
          <w:szCs w:val="24"/>
        </w:rPr>
        <w:t>逕</w:t>
      </w:r>
      <w:proofErr w:type="gramEnd"/>
      <w:r w:rsidR="004F06B7" w:rsidRPr="004F06B7">
        <w:rPr>
          <w:rFonts w:ascii="標楷體" w:hAnsi="標楷體" w:hint="eastAsia"/>
          <w:spacing w:val="-2"/>
          <w:sz w:val="24"/>
          <w:szCs w:val="24"/>
        </w:rPr>
        <w:t>流廢水削減計畫變更，因未重新申辦該項削減計畫，已依約</w:t>
      </w:r>
      <w:proofErr w:type="gramStart"/>
      <w:r w:rsidR="004F06B7" w:rsidRPr="004F06B7">
        <w:rPr>
          <w:rFonts w:ascii="標楷體" w:hAnsi="標楷體" w:hint="eastAsia"/>
          <w:spacing w:val="-2"/>
          <w:sz w:val="24"/>
          <w:szCs w:val="24"/>
        </w:rPr>
        <w:t>扣罰承商</w:t>
      </w:r>
      <w:proofErr w:type="gramEnd"/>
      <w:r w:rsidR="004F06B7" w:rsidRPr="004F06B7">
        <w:rPr>
          <w:rFonts w:ascii="標楷體" w:hAnsi="標楷體" w:hint="eastAsia"/>
          <w:spacing w:val="-2"/>
          <w:sz w:val="24"/>
          <w:szCs w:val="24"/>
        </w:rPr>
        <w:t>工程款；3.已依約</w:t>
      </w:r>
      <w:proofErr w:type="gramStart"/>
      <w:r w:rsidR="004F06B7" w:rsidRPr="004F06B7">
        <w:rPr>
          <w:rFonts w:ascii="標楷體" w:hAnsi="標楷體" w:hint="eastAsia"/>
          <w:spacing w:val="-2"/>
          <w:sz w:val="24"/>
          <w:szCs w:val="24"/>
        </w:rPr>
        <w:t>扣罰承商</w:t>
      </w:r>
      <w:proofErr w:type="gramEnd"/>
      <w:r w:rsidR="004F06B7" w:rsidRPr="004F06B7">
        <w:rPr>
          <w:rFonts w:ascii="標楷體" w:hAnsi="標楷體" w:hint="eastAsia"/>
          <w:spacing w:val="-2"/>
          <w:sz w:val="24"/>
          <w:szCs w:val="24"/>
        </w:rPr>
        <w:t>及監造單位懲罰性違約金，並將違反營造業法及勞工保險條例規定情事，函報相關主管機關查處</w:t>
      </w:r>
      <w:r w:rsidR="004F06B7">
        <w:rPr>
          <w:rFonts w:ascii="標楷體" w:hAnsi="標楷體" w:hint="eastAsia"/>
          <w:spacing w:val="-2"/>
          <w:sz w:val="24"/>
          <w:szCs w:val="24"/>
        </w:rPr>
        <w:t>。</w:t>
      </w:r>
    </w:p>
    <w:p w14:paraId="12F03A0A" w14:textId="48030652" w:rsidR="0085470D" w:rsidRDefault="00957D78" w:rsidP="000B361D">
      <w:pPr>
        <w:spacing w:beforeLines="5" w:before="18" w:line="494" w:lineRule="exact"/>
        <w:ind w:firstLineChars="180" w:firstLine="504"/>
        <w:jc w:val="both"/>
        <w:rPr>
          <w:rFonts w:ascii="標楷體" w:hAnsi="標楷體"/>
          <w:b/>
          <w:sz w:val="28"/>
          <w:szCs w:val="28"/>
        </w:rPr>
      </w:pPr>
      <w:r>
        <w:rPr>
          <w:rFonts w:ascii="標楷體" w:hAnsi="標楷體" w:hint="eastAsia"/>
          <w:b/>
          <w:sz w:val="28"/>
          <w:szCs w:val="28"/>
        </w:rPr>
        <w:t>（六）</w:t>
      </w:r>
      <w:r w:rsidRPr="00115F34">
        <w:rPr>
          <w:rFonts w:ascii="標楷體" w:hAnsi="標楷體" w:hint="eastAsia"/>
          <w:b/>
          <w:sz w:val="28"/>
          <w:szCs w:val="28"/>
        </w:rPr>
        <w:t>訂定捷運</w:t>
      </w:r>
      <w:r>
        <w:rPr>
          <w:rFonts w:ascii="標楷體" w:hAnsi="標楷體" w:hint="eastAsia"/>
          <w:b/>
          <w:sz w:val="28"/>
          <w:szCs w:val="28"/>
        </w:rPr>
        <w:t>工程</w:t>
      </w:r>
      <w:r w:rsidRPr="00115F34">
        <w:rPr>
          <w:rFonts w:ascii="標楷體" w:hAnsi="標楷體" w:hint="eastAsia"/>
          <w:b/>
          <w:sz w:val="28"/>
          <w:szCs w:val="28"/>
        </w:rPr>
        <w:t>私有土地取得品質管理系統程序書，</w:t>
      </w:r>
      <w:r>
        <w:rPr>
          <w:rFonts w:ascii="標楷體" w:hAnsi="標楷體" w:hint="eastAsia"/>
          <w:b/>
          <w:sz w:val="28"/>
          <w:szCs w:val="28"/>
        </w:rPr>
        <w:t>提升土地協議價購作業效率</w:t>
      </w:r>
      <w:r w:rsidRPr="00115F34">
        <w:rPr>
          <w:rFonts w:ascii="標楷體" w:hAnsi="標楷體" w:hint="eastAsia"/>
          <w:b/>
          <w:sz w:val="28"/>
          <w:szCs w:val="28"/>
        </w:rPr>
        <w:t>，惟未考量完成土地移轉登記前所有權人變更</w:t>
      </w:r>
      <w:r>
        <w:rPr>
          <w:rFonts w:ascii="標楷體" w:hAnsi="標楷體" w:hint="eastAsia"/>
          <w:b/>
          <w:sz w:val="28"/>
          <w:szCs w:val="28"/>
        </w:rPr>
        <w:t>情境，影響土地取得進度</w:t>
      </w:r>
      <w:r w:rsidRPr="00115F34">
        <w:rPr>
          <w:rFonts w:ascii="標楷體" w:hAnsi="標楷體" w:hint="eastAsia"/>
          <w:b/>
          <w:sz w:val="28"/>
          <w:szCs w:val="28"/>
        </w:rPr>
        <w:t>，有待</w:t>
      </w:r>
      <w:proofErr w:type="gramStart"/>
      <w:r w:rsidRPr="00115F34">
        <w:rPr>
          <w:rFonts w:ascii="標楷體" w:hAnsi="標楷體" w:hint="eastAsia"/>
          <w:b/>
          <w:sz w:val="28"/>
          <w:szCs w:val="28"/>
        </w:rPr>
        <w:t>研</w:t>
      </w:r>
      <w:proofErr w:type="gramEnd"/>
      <w:r w:rsidRPr="00115F34">
        <w:rPr>
          <w:rFonts w:ascii="標楷體" w:hAnsi="標楷體" w:hint="eastAsia"/>
          <w:b/>
          <w:sz w:val="28"/>
          <w:szCs w:val="28"/>
        </w:rPr>
        <w:t>謀</w:t>
      </w:r>
      <w:r>
        <w:rPr>
          <w:rFonts w:ascii="標楷體" w:hAnsi="標楷體" w:hint="eastAsia"/>
          <w:b/>
          <w:sz w:val="28"/>
          <w:szCs w:val="28"/>
        </w:rPr>
        <w:t>改善。</w:t>
      </w:r>
    </w:p>
    <w:p w14:paraId="08FC1A35" w14:textId="6C157CB5" w:rsidR="0085470D" w:rsidRPr="005E13EA" w:rsidRDefault="0057636B" w:rsidP="005D7D73">
      <w:pPr>
        <w:overflowPunct w:val="0"/>
        <w:spacing w:line="472" w:lineRule="exact"/>
        <w:ind w:firstLineChars="200" w:firstLine="480"/>
        <w:jc w:val="both"/>
        <w:rPr>
          <w:rFonts w:ascii="標楷體" w:hAnsi="標楷體"/>
          <w:b/>
          <w:sz w:val="28"/>
          <w:szCs w:val="28"/>
        </w:rPr>
      </w:pPr>
      <w:r>
        <w:rPr>
          <w:rFonts w:ascii="標楷體" w:hAnsi="標楷體" w:hint="eastAsia"/>
          <w:noProof/>
          <w:spacing w:val="-2"/>
          <w:sz w:val="24"/>
          <w:szCs w:val="24"/>
        </w:rPr>
        <mc:AlternateContent>
          <mc:Choice Requires="wps">
            <w:drawing>
              <wp:anchor distT="0" distB="0" distL="114300" distR="114300" simplePos="0" relativeHeight="251661312" behindDoc="0" locked="0" layoutInCell="1" allowOverlap="1" wp14:anchorId="0F5E1E19" wp14:editId="4D392896">
                <wp:simplePos x="0" y="0"/>
                <wp:positionH relativeFrom="column">
                  <wp:posOffset>3214370</wp:posOffset>
                </wp:positionH>
                <wp:positionV relativeFrom="paragraph">
                  <wp:posOffset>10160</wp:posOffset>
                </wp:positionV>
                <wp:extent cx="2727960" cy="3893820"/>
                <wp:effectExtent l="0" t="0" r="0" b="0"/>
                <wp:wrapSquare wrapText="bothSides"/>
                <wp:docPr id="61" name="文字方塊 1"/>
                <wp:cNvGraphicFramePr/>
                <a:graphic xmlns:a="http://schemas.openxmlformats.org/drawingml/2006/main">
                  <a:graphicData uri="http://schemas.microsoft.com/office/word/2010/wordprocessingShape">
                    <wps:wsp>
                      <wps:cNvSpPr txBox="1"/>
                      <wps:spPr>
                        <a:xfrm>
                          <a:off x="0" y="0"/>
                          <a:ext cx="2727960" cy="3893820"/>
                        </a:xfrm>
                        <a:prstGeom prst="rect">
                          <a:avLst/>
                        </a:prstGeom>
                        <a:noFill/>
                        <a:ln w="6350">
                          <a:noFill/>
                        </a:ln>
                      </wps:spPr>
                      <wps:txbx>
                        <w:txbxContent>
                          <w:p w14:paraId="7447A649" w14:textId="3DAD0784" w:rsidR="00957D78" w:rsidRDefault="00957D78" w:rsidP="00182203">
                            <w:pPr>
                              <w:spacing w:line="220" w:lineRule="exact"/>
                              <w:jc w:val="center"/>
                              <w:rPr>
                                <w:rFonts w:ascii="標楷體" w:hAnsi="標楷體"/>
                                <w:b/>
                                <w:color w:val="000000"/>
                                <w:sz w:val="24"/>
                                <w:szCs w:val="24"/>
                              </w:rPr>
                            </w:pPr>
                            <w:r w:rsidRPr="009F3731">
                              <w:rPr>
                                <w:rFonts w:ascii="標楷體" w:hAnsi="標楷體" w:hint="eastAsia"/>
                                <w:b/>
                                <w:color w:val="000000"/>
                                <w:sz w:val="24"/>
                                <w:szCs w:val="24"/>
                              </w:rPr>
                              <w:t>圖</w:t>
                            </w:r>
                            <w:r w:rsidR="00C126DC" w:rsidRPr="009F3731">
                              <w:rPr>
                                <w:rFonts w:ascii="標楷體" w:hAnsi="標楷體" w:hint="eastAsia"/>
                                <w:b/>
                                <w:color w:val="000000"/>
                                <w:sz w:val="24"/>
                                <w:szCs w:val="24"/>
                              </w:rPr>
                              <w:t>2</w:t>
                            </w:r>
                            <w:r w:rsidR="00813A70" w:rsidRPr="006F54FB">
                              <w:rPr>
                                <w:rFonts w:ascii="標楷體" w:hAnsi="標楷體" w:hint="eastAsia"/>
                                <w:b/>
                                <w:sz w:val="24"/>
                                <w:szCs w:val="24"/>
                              </w:rPr>
                              <w:t xml:space="preserve">　</w:t>
                            </w:r>
                            <w:r w:rsidRPr="009F3731">
                              <w:rPr>
                                <w:rFonts w:ascii="標楷體" w:hAnsi="標楷體" w:hint="eastAsia"/>
                                <w:b/>
                                <w:color w:val="000000"/>
                                <w:sz w:val="24"/>
                                <w:szCs w:val="24"/>
                              </w:rPr>
                              <w:t>捷運用地協議價購流程</w:t>
                            </w:r>
                          </w:p>
                          <w:p w14:paraId="32063676" w14:textId="497A44C8" w:rsidR="0057636B" w:rsidRDefault="0057636B" w:rsidP="0057636B">
                            <w:pPr>
                              <w:jc w:val="center"/>
                              <w:rPr>
                                <w:rFonts w:ascii="標楷體" w:hAnsi="標楷體"/>
                                <w:b/>
                                <w:color w:val="000000"/>
                                <w:sz w:val="24"/>
                                <w:szCs w:val="24"/>
                              </w:rPr>
                            </w:pPr>
                            <w:r>
                              <w:rPr>
                                <w:noProof/>
                              </w:rPr>
                              <w:drawing>
                                <wp:inline distT="0" distB="0" distL="0" distR="0" wp14:anchorId="72AD8B83" wp14:editId="2CEB8D79">
                                  <wp:extent cx="2597785" cy="3253272"/>
                                  <wp:effectExtent l="0" t="0" r="0" b="4445"/>
                                  <wp:docPr id="63" name="圖片 63"/>
                                  <wp:cNvGraphicFramePr/>
                                  <a:graphic xmlns:a="http://schemas.openxmlformats.org/drawingml/2006/main">
                                    <a:graphicData uri="http://schemas.openxmlformats.org/drawingml/2006/picture">
                                      <pic:pic xmlns:pic="http://schemas.openxmlformats.org/drawingml/2006/picture">
                                        <pic:nvPicPr>
                                          <pic:cNvPr id="63" name="圖片 63"/>
                                          <pic:cNvPicPr/>
                                        </pic:nvPicPr>
                                        <pic:blipFill rotWithShape="1">
                                          <a:blip r:embed="rId10" cstate="print">
                                            <a:extLst>
                                              <a:ext uri="{28A0092B-C50C-407E-A947-70E740481C1C}">
                                                <a14:useLocalDpi xmlns:a14="http://schemas.microsoft.com/office/drawing/2010/main" val="0"/>
                                              </a:ext>
                                            </a:extLst>
                                          </a:blip>
                                          <a:srcRect l="1875" t="1204" r="3020" b="3243"/>
                                          <a:stretch/>
                                        </pic:blipFill>
                                        <pic:spPr bwMode="auto">
                                          <a:xfrm>
                                            <a:off x="0" y="0"/>
                                            <a:ext cx="2605835" cy="3263354"/>
                                          </a:xfrm>
                                          <a:prstGeom prst="rect">
                                            <a:avLst/>
                                          </a:prstGeom>
                                          <a:noFill/>
                                          <a:ln>
                                            <a:noFill/>
                                          </a:ln>
                                          <a:extLst>
                                            <a:ext uri="{53640926-AAD7-44D8-BBD7-CCE9431645EC}">
                                              <a14:shadowObscured xmlns:a14="http://schemas.microsoft.com/office/drawing/2010/main"/>
                                            </a:ext>
                                          </a:extLst>
                                        </pic:spPr>
                                      </pic:pic>
                                    </a:graphicData>
                                  </a:graphic>
                                </wp:inline>
                              </w:drawing>
                            </w:r>
                          </w:p>
                          <w:p w14:paraId="2EC0D363" w14:textId="37BE59BA" w:rsidR="0057636B" w:rsidRPr="0057636B" w:rsidRDefault="0057636B" w:rsidP="0057636B">
                            <w:pPr>
                              <w:spacing w:line="180" w:lineRule="exact"/>
                              <w:ind w:left="900" w:hangingChars="500" w:hanging="900"/>
                              <w:rPr>
                                <w:rFonts w:ascii="標楷體" w:hAnsi="標楷體"/>
                                <w:color w:val="000000"/>
                                <w:sz w:val="18"/>
                                <w:szCs w:val="18"/>
                              </w:rPr>
                            </w:pPr>
                            <w:r w:rsidRPr="0057636B">
                              <w:rPr>
                                <w:rFonts w:ascii="標楷體" w:hAnsi="標楷體" w:hint="eastAsia"/>
                                <w:color w:val="000000"/>
                                <w:sz w:val="18"/>
                                <w:szCs w:val="18"/>
                              </w:rPr>
                              <w:t>資料來源：整理自捷運工程局私有土地取得品質管理系統程序書資料。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5E1E19" id="文字方塊 1" o:spid="_x0000_s1044" type="#_x0000_t202" style="position:absolute;left:0;text-align:left;margin-left:253.1pt;margin-top:.8pt;width:214.8pt;height:306.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" filled="f" stroked="f" strokeweight=".5pt">
                <v:textbox inset="1mm,1mm,1mm,1mm">
                  <w:txbxContent>
                    <w:p w14:paraId="7447A649" w14:textId="3DAD0784" w:rsidR="00957D78" w:rsidRDefault="00957D78" w:rsidP="00182203">
                      <w:pPr>
                        <w:spacing w:line="220" w:lineRule="exact"/>
                        <w:jc w:val="center"/>
                        <w:rPr>
                          <w:rFonts w:ascii="標楷體" w:hAnsi="標楷體"/>
                          <w:b/>
                          <w:color w:val="000000"/>
                          <w:sz w:val="24"/>
                          <w:szCs w:val="24"/>
                        </w:rPr>
                      </w:pPr>
                      <w:r w:rsidRPr="009F3731">
                        <w:rPr>
                          <w:rFonts w:ascii="標楷體" w:hAnsi="標楷體" w:hint="eastAsia"/>
                          <w:b/>
                          <w:color w:val="000000"/>
                          <w:sz w:val="24"/>
                          <w:szCs w:val="24"/>
                        </w:rPr>
                        <w:t>圖</w:t>
                      </w:r>
                      <w:r w:rsidR="00C126DC" w:rsidRPr="009F3731">
                        <w:rPr>
                          <w:rFonts w:ascii="標楷體" w:hAnsi="標楷體" w:hint="eastAsia"/>
                          <w:b/>
                          <w:color w:val="000000"/>
                          <w:sz w:val="24"/>
                          <w:szCs w:val="24"/>
                        </w:rPr>
                        <w:t>2</w:t>
                      </w:r>
                      <w:r w:rsidR="00813A70" w:rsidRPr="006F54FB">
                        <w:rPr>
                          <w:rFonts w:ascii="標楷體" w:hAnsi="標楷體" w:hint="eastAsia"/>
                          <w:b/>
                          <w:sz w:val="24"/>
                          <w:szCs w:val="24"/>
                        </w:rPr>
                        <w:t xml:space="preserve">　</w:t>
                      </w:r>
                      <w:r w:rsidRPr="009F3731">
                        <w:rPr>
                          <w:rFonts w:ascii="標楷體" w:hAnsi="標楷體" w:hint="eastAsia"/>
                          <w:b/>
                          <w:color w:val="000000"/>
                          <w:sz w:val="24"/>
                          <w:szCs w:val="24"/>
                        </w:rPr>
                        <w:t>捷運用地協議價購流程</w:t>
                      </w:r>
                    </w:p>
                    <w:p w14:paraId="32063676" w14:textId="497A44C8" w:rsidR="0057636B" w:rsidRDefault="0057636B" w:rsidP="0057636B">
                      <w:pPr>
                        <w:jc w:val="center"/>
                        <w:rPr>
                          <w:rFonts w:ascii="標楷體" w:hAnsi="標楷體"/>
                          <w:b/>
                          <w:color w:val="000000"/>
                          <w:sz w:val="24"/>
                          <w:szCs w:val="24"/>
                        </w:rPr>
                      </w:pPr>
                      <w:r>
                        <w:rPr>
                          <w:noProof/>
                        </w:rPr>
                        <w:drawing>
                          <wp:inline distT="0" distB="0" distL="0" distR="0" wp14:anchorId="72AD8B83" wp14:editId="2CEB8D79">
                            <wp:extent cx="2597785" cy="3253272"/>
                            <wp:effectExtent l="0" t="0" r="0" b="4445"/>
                            <wp:docPr id="63" name="圖片 63"/>
                            <wp:cNvGraphicFramePr/>
                            <a:graphic xmlns:a="http://schemas.openxmlformats.org/drawingml/2006/main">
                              <a:graphicData uri="http://schemas.openxmlformats.org/drawingml/2006/picture">
                                <pic:pic xmlns:pic="http://schemas.openxmlformats.org/drawingml/2006/picture">
                                  <pic:nvPicPr>
                                    <pic:cNvPr id="63" name="圖片 63"/>
                                    <pic:cNvPicPr/>
                                  </pic:nvPicPr>
                                  <pic:blipFill rotWithShape="1">
                                    <a:blip r:embed="rId10" cstate="print">
                                      <a:extLst>
                                        <a:ext uri="{28A0092B-C50C-407E-A947-70E740481C1C}">
                                          <a14:useLocalDpi xmlns:a14="http://schemas.microsoft.com/office/drawing/2010/main" val="0"/>
                                        </a:ext>
                                      </a:extLst>
                                    </a:blip>
                                    <a:srcRect l="1875" t="1204" r="3020" b="3243"/>
                                    <a:stretch/>
                                  </pic:blipFill>
                                  <pic:spPr bwMode="auto">
                                    <a:xfrm>
                                      <a:off x="0" y="0"/>
                                      <a:ext cx="2605835" cy="3263354"/>
                                    </a:xfrm>
                                    <a:prstGeom prst="rect">
                                      <a:avLst/>
                                    </a:prstGeom>
                                    <a:noFill/>
                                    <a:ln>
                                      <a:noFill/>
                                    </a:ln>
                                    <a:extLst>
                                      <a:ext uri="{53640926-AAD7-44D8-BBD7-CCE9431645EC}">
                                        <a14:shadowObscured xmlns:a14="http://schemas.microsoft.com/office/drawing/2010/main"/>
                                      </a:ext>
                                    </a:extLst>
                                  </pic:spPr>
                                </pic:pic>
                              </a:graphicData>
                            </a:graphic>
                          </wp:inline>
                        </w:drawing>
                      </w:r>
                    </w:p>
                    <w:p w14:paraId="2EC0D363" w14:textId="37BE59BA" w:rsidR="0057636B" w:rsidRPr="0057636B" w:rsidRDefault="0057636B" w:rsidP="0057636B">
                      <w:pPr>
                        <w:spacing w:line="180" w:lineRule="exact"/>
                        <w:ind w:left="900" w:hangingChars="500" w:hanging="900"/>
                        <w:rPr>
                          <w:rFonts w:ascii="標楷體" w:hAnsi="標楷體"/>
                          <w:color w:val="000000"/>
                          <w:sz w:val="18"/>
                          <w:szCs w:val="18"/>
                        </w:rPr>
                      </w:pPr>
                      <w:r w:rsidRPr="0057636B">
                        <w:rPr>
                          <w:rFonts w:ascii="標楷體" w:hAnsi="標楷體" w:hint="eastAsia"/>
                          <w:color w:val="000000"/>
                          <w:sz w:val="18"/>
                          <w:szCs w:val="18"/>
                        </w:rPr>
                        <w:t>資料來源：整理自捷運工程局私有土地取得品質管理系統程序書資料。</w:t>
                      </w:r>
                    </w:p>
                  </w:txbxContent>
                </v:textbox>
                <w10:wrap type="square"/>
              </v:shape>
            </w:pict>
          </mc:Fallback>
        </mc:AlternateContent>
      </w:r>
      <w:r w:rsidR="005E13EA" w:rsidRPr="00957D78">
        <w:rPr>
          <w:rFonts w:ascii="標楷體" w:hAnsi="標楷體" w:hint="eastAsia"/>
          <w:spacing w:val="-2"/>
          <w:sz w:val="24"/>
          <w:szCs w:val="24"/>
        </w:rPr>
        <w:t>捷運工程局於113年7月12日訂定「私有土地取得品質管理系統程序書」，明定捷運系統工程取得私有土地之作業程序，作為辦理私有土地協議價購及後續徵收作業之依據，其中協議價購流程，為鼓勵土地所有權人提早交付土地，土地所有權人同意與</w:t>
      </w:r>
      <w:r w:rsidR="00072B3A">
        <w:rPr>
          <w:rFonts w:ascii="標楷體" w:hAnsi="標楷體" w:hint="eastAsia"/>
          <w:spacing w:val="-2"/>
          <w:sz w:val="24"/>
          <w:szCs w:val="24"/>
        </w:rPr>
        <w:t>捷運工程</w:t>
      </w:r>
      <w:r w:rsidR="005E13EA" w:rsidRPr="00957D78">
        <w:rPr>
          <w:rFonts w:ascii="標楷體" w:hAnsi="標楷體" w:hint="eastAsia"/>
          <w:spacing w:val="-2"/>
          <w:sz w:val="24"/>
          <w:szCs w:val="24"/>
        </w:rPr>
        <w:t>局達成協議，並簽訂協議價購同意書及契約書，於交付土地所有權狀及移轉登記所需證件後，</w:t>
      </w:r>
      <w:r w:rsidR="005F1A4E">
        <w:rPr>
          <w:rFonts w:ascii="標楷體" w:hAnsi="標楷體" w:hint="eastAsia"/>
          <w:spacing w:val="-2"/>
          <w:sz w:val="24"/>
          <w:szCs w:val="24"/>
        </w:rPr>
        <w:t>該</w:t>
      </w:r>
      <w:r w:rsidR="00072B3A" w:rsidRPr="00957D78">
        <w:rPr>
          <w:rFonts w:ascii="標楷體" w:hAnsi="標楷體" w:hint="eastAsia"/>
          <w:spacing w:val="-2"/>
          <w:sz w:val="24"/>
          <w:szCs w:val="24"/>
        </w:rPr>
        <w:t>局</w:t>
      </w:r>
      <w:r w:rsidR="005E13EA" w:rsidRPr="00957D78">
        <w:rPr>
          <w:rFonts w:ascii="標楷體" w:hAnsi="標楷體" w:hint="eastAsia"/>
          <w:spacing w:val="-2"/>
          <w:sz w:val="24"/>
          <w:szCs w:val="24"/>
        </w:rPr>
        <w:t>撥付</w:t>
      </w:r>
      <w:proofErr w:type="gramStart"/>
      <w:r w:rsidR="005E13EA" w:rsidRPr="00957D78">
        <w:rPr>
          <w:rFonts w:ascii="標楷體" w:hAnsi="標楷體" w:hint="eastAsia"/>
          <w:spacing w:val="-2"/>
          <w:sz w:val="24"/>
          <w:szCs w:val="24"/>
        </w:rPr>
        <w:t>3成</w:t>
      </w:r>
      <w:proofErr w:type="gramEnd"/>
      <w:r w:rsidR="005E13EA" w:rsidRPr="00957D78">
        <w:rPr>
          <w:rFonts w:ascii="標楷體" w:hAnsi="標楷體" w:hint="eastAsia"/>
          <w:spacing w:val="-2"/>
          <w:sz w:val="24"/>
          <w:szCs w:val="24"/>
        </w:rPr>
        <w:t>協議價購款項，土地所有權人先行提供土地供捷運施工使用，後續</w:t>
      </w:r>
      <w:r w:rsidR="006D7A46">
        <w:rPr>
          <w:rFonts w:ascii="標楷體" w:hAnsi="標楷體" w:hint="eastAsia"/>
          <w:spacing w:val="-2"/>
          <w:sz w:val="24"/>
          <w:szCs w:val="24"/>
        </w:rPr>
        <w:t>捷運工程</w:t>
      </w:r>
      <w:r w:rsidR="005E13EA" w:rsidRPr="00957D78">
        <w:rPr>
          <w:rFonts w:ascii="標楷體" w:hAnsi="標楷體" w:hint="eastAsia"/>
          <w:spacing w:val="-2"/>
          <w:sz w:val="24"/>
          <w:szCs w:val="24"/>
        </w:rPr>
        <w:t>局完成土地所有權移轉登記，撥付剩餘協議價購款項（圖</w:t>
      </w:r>
      <w:r w:rsidR="005E13EA">
        <w:rPr>
          <w:rFonts w:ascii="標楷體" w:hAnsi="標楷體" w:hint="eastAsia"/>
          <w:spacing w:val="-2"/>
          <w:sz w:val="24"/>
          <w:szCs w:val="24"/>
        </w:rPr>
        <w:t>2</w:t>
      </w:r>
      <w:r w:rsidR="005E13EA" w:rsidRPr="00957D78">
        <w:rPr>
          <w:rFonts w:ascii="標楷體" w:hAnsi="標楷體" w:hint="eastAsia"/>
          <w:spacing w:val="-2"/>
          <w:sz w:val="24"/>
          <w:szCs w:val="24"/>
        </w:rPr>
        <w:t>）。</w:t>
      </w:r>
      <w:proofErr w:type="gramStart"/>
      <w:r w:rsidR="005E13EA" w:rsidRPr="00957D78">
        <w:rPr>
          <w:rFonts w:ascii="標楷體" w:hAnsi="標楷體" w:hint="eastAsia"/>
          <w:spacing w:val="-2"/>
          <w:sz w:val="24"/>
          <w:szCs w:val="24"/>
        </w:rPr>
        <w:t>經查上開</w:t>
      </w:r>
      <w:proofErr w:type="gramEnd"/>
      <w:r w:rsidR="005E13EA" w:rsidRPr="00957D78">
        <w:rPr>
          <w:rFonts w:ascii="標楷體" w:hAnsi="標楷體" w:hint="eastAsia"/>
          <w:spacing w:val="-2"/>
          <w:sz w:val="24"/>
          <w:szCs w:val="24"/>
        </w:rPr>
        <w:t>程序書之協議價購流程，未考量完成土地移轉登記前所有權人變更之情形，衍生部分案件因</w:t>
      </w:r>
      <w:proofErr w:type="gramStart"/>
      <w:r w:rsidR="005E13EA" w:rsidRPr="00957D78">
        <w:rPr>
          <w:rFonts w:ascii="標楷體" w:hAnsi="標楷體" w:hint="eastAsia"/>
          <w:spacing w:val="-2"/>
          <w:sz w:val="24"/>
          <w:szCs w:val="24"/>
        </w:rPr>
        <w:t>釐清繼</w:t>
      </w:r>
      <w:proofErr w:type="gramEnd"/>
      <w:r w:rsidR="005E13EA" w:rsidRPr="00957D78">
        <w:rPr>
          <w:rFonts w:ascii="標楷體" w:hAnsi="標楷體" w:hint="eastAsia"/>
          <w:spacing w:val="-2"/>
          <w:sz w:val="24"/>
          <w:szCs w:val="24"/>
        </w:rPr>
        <w:t>受</w:t>
      </w:r>
      <w:r w:rsidR="005E13EA" w:rsidRPr="00957D78">
        <w:rPr>
          <w:rFonts w:ascii="標楷體" w:hAnsi="標楷體" w:hint="eastAsia"/>
          <w:spacing w:val="-2"/>
          <w:sz w:val="24"/>
          <w:szCs w:val="24"/>
        </w:rPr>
        <w:lastRenderedPageBreak/>
        <w:t>人身分及與繼受人重新洽談並簽訂協議價購同意書及契約書程序費時，如：捷運汐止東湖線要徑工程所需86筆私有或公私共有土地，其中16筆於完成移轉登記前所有權人變更（占比18.60％），重新與繼受人簽訂協議價購同意書及契約書時程長達1年1個月至1年9個月，影響土地取得進度，經函請</w:t>
      </w:r>
      <w:proofErr w:type="gramStart"/>
      <w:r w:rsidR="005E13EA" w:rsidRPr="00957D78">
        <w:rPr>
          <w:rFonts w:ascii="標楷體" w:hAnsi="標楷體" w:hint="eastAsia"/>
          <w:spacing w:val="-2"/>
          <w:sz w:val="24"/>
          <w:szCs w:val="24"/>
        </w:rPr>
        <w:t>研</w:t>
      </w:r>
      <w:proofErr w:type="gramEnd"/>
      <w:r w:rsidR="005E13EA" w:rsidRPr="00957D78">
        <w:rPr>
          <w:rFonts w:ascii="標楷體" w:hAnsi="標楷體" w:hint="eastAsia"/>
          <w:spacing w:val="-2"/>
          <w:sz w:val="24"/>
          <w:szCs w:val="24"/>
        </w:rPr>
        <w:t>謀改善。據復：爾後與土地所有權人簽訂協議價購同意書及契約書時，將主動清查可能繼承人名單，將公聽會及協議價購會議資料及紀錄寄送可能繼承人、</w:t>
      </w:r>
      <w:proofErr w:type="gramStart"/>
      <w:r w:rsidR="005E13EA" w:rsidRPr="00957D78">
        <w:rPr>
          <w:rFonts w:ascii="標楷體" w:hAnsi="標楷體" w:hint="eastAsia"/>
          <w:spacing w:val="-2"/>
          <w:sz w:val="24"/>
          <w:szCs w:val="24"/>
        </w:rPr>
        <w:t>擇訂辦竣繼承</w:t>
      </w:r>
      <w:proofErr w:type="gramEnd"/>
      <w:r w:rsidR="005E13EA" w:rsidRPr="00957D78">
        <w:rPr>
          <w:rFonts w:ascii="標楷體" w:hAnsi="標楷體" w:hint="eastAsia"/>
          <w:spacing w:val="-2"/>
          <w:sz w:val="24"/>
          <w:szCs w:val="24"/>
        </w:rPr>
        <w:t>登記合理時限及函知可能繼承人逾限未完成繼承登記結果等措施，並修正私有土地取得品質管理系統程序書相關流程</w:t>
      </w:r>
      <w:r w:rsidR="00957D78" w:rsidRPr="00957D78">
        <w:rPr>
          <w:rFonts w:ascii="標楷體" w:hAnsi="標楷體" w:hint="eastAsia"/>
          <w:spacing w:val="-2"/>
          <w:sz w:val="24"/>
          <w:szCs w:val="24"/>
        </w:rPr>
        <w:t>。</w:t>
      </w:r>
    </w:p>
    <w:p w14:paraId="35676A93" w14:textId="41756BB6" w:rsidR="00547E20" w:rsidRDefault="002D304E" w:rsidP="000B361D">
      <w:pPr>
        <w:spacing w:line="480" w:lineRule="exact"/>
        <w:ind w:firstLineChars="180" w:firstLine="504"/>
        <w:jc w:val="both"/>
        <w:rPr>
          <w:rFonts w:ascii="標楷體" w:hAnsi="標楷體"/>
          <w:b/>
          <w:sz w:val="28"/>
          <w:szCs w:val="28"/>
        </w:rPr>
      </w:pPr>
      <w:r>
        <w:rPr>
          <w:rFonts w:ascii="標楷體" w:hAnsi="標楷體" w:hint="eastAsia"/>
          <w:b/>
          <w:sz w:val="28"/>
          <w:szCs w:val="28"/>
        </w:rPr>
        <w:t>（七）</w:t>
      </w:r>
      <w:r w:rsidR="00547E20">
        <w:rPr>
          <w:rFonts w:ascii="標楷體" w:hAnsi="標楷體" w:hint="eastAsia"/>
          <w:b/>
          <w:sz w:val="28"/>
          <w:szCs w:val="28"/>
        </w:rPr>
        <w:t>推動</w:t>
      </w:r>
      <w:r w:rsidR="00547E20" w:rsidRPr="0013023B">
        <w:rPr>
          <w:rFonts w:ascii="標楷體" w:hAnsi="標楷體" w:hint="eastAsia"/>
          <w:b/>
          <w:sz w:val="28"/>
          <w:szCs w:val="28"/>
        </w:rPr>
        <w:t>三</w:t>
      </w:r>
      <w:proofErr w:type="gramStart"/>
      <w:r w:rsidR="00547E20" w:rsidRPr="0013023B">
        <w:rPr>
          <w:rFonts w:ascii="標楷體" w:hAnsi="標楷體" w:hint="eastAsia"/>
          <w:b/>
          <w:sz w:val="28"/>
          <w:szCs w:val="28"/>
        </w:rPr>
        <w:t>鶯線捷運系統</w:t>
      </w:r>
      <w:proofErr w:type="gramEnd"/>
      <w:r w:rsidR="00547E20" w:rsidRPr="0013023B">
        <w:rPr>
          <w:rFonts w:ascii="標楷體" w:hAnsi="標楷體" w:hint="eastAsia"/>
          <w:b/>
          <w:sz w:val="28"/>
          <w:szCs w:val="28"/>
        </w:rPr>
        <w:t>計畫</w:t>
      </w:r>
      <w:r w:rsidR="00547E20" w:rsidRPr="002F6F34">
        <w:rPr>
          <w:rFonts w:ascii="標楷體" w:hAnsi="標楷體" w:hint="eastAsia"/>
          <w:b/>
          <w:sz w:val="28"/>
          <w:szCs w:val="28"/>
        </w:rPr>
        <w:t>，提升三鶯地區公共運輸</w:t>
      </w:r>
      <w:r w:rsidR="00547E20">
        <w:rPr>
          <w:rFonts w:ascii="標楷體" w:hAnsi="標楷體" w:hint="eastAsia"/>
          <w:b/>
          <w:sz w:val="28"/>
          <w:szCs w:val="28"/>
        </w:rPr>
        <w:t>可及性</w:t>
      </w:r>
      <w:r w:rsidR="00547E20" w:rsidRPr="002F6F34">
        <w:rPr>
          <w:rFonts w:ascii="標楷體" w:hAnsi="標楷體" w:hint="eastAsia"/>
          <w:b/>
          <w:sz w:val="28"/>
          <w:szCs w:val="28"/>
        </w:rPr>
        <w:t>，</w:t>
      </w:r>
      <w:proofErr w:type="gramStart"/>
      <w:r w:rsidR="00547E20" w:rsidRPr="002F6F34">
        <w:rPr>
          <w:rFonts w:ascii="標楷體" w:hAnsi="標楷體" w:hint="eastAsia"/>
          <w:b/>
          <w:sz w:val="28"/>
          <w:szCs w:val="28"/>
        </w:rPr>
        <w:t>惟統包商</w:t>
      </w:r>
      <w:proofErr w:type="gramEnd"/>
      <w:r w:rsidR="00547E20" w:rsidRPr="002F6F34">
        <w:rPr>
          <w:rFonts w:ascii="標楷體" w:hAnsi="標楷體" w:hint="eastAsia"/>
          <w:b/>
          <w:sz w:val="28"/>
          <w:szCs w:val="28"/>
        </w:rPr>
        <w:t>設計</w:t>
      </w:r>
      <w:r w:rsidR="00547E20">
        <w:rPr>
          <w:rFonts w:ascii="標楷體" w:hAnsi="標楷體" w:hint="eastAsia"/>
          <w:b/>
          <w:sz w:val="28"/>
          <w:szCs w:val="28"/>
        </w:rPr>
        <w:t>階段未落實核對既有建築實況與圖說，給付相關</w:t>
      </w:r>
      <w:r w:rsidR="00547E20" w:rsidRPr="002F6F34">
        <w:rPr>
          <w:rFonts w:ascii="標楷體" w:hAnsi="標楷體" w:hint="eastAsia"/>
          <w:b/>
          <w:sz w:val="28"/>
          <w:szCs w:val="28"/>
        </w:rPr>
        <w:t>專</w:t>
      </w:r>
      <w:r w:rsidR="00547E20">
        <w:rPr>
          <w:rFonts w:ascii="標楷體" w:hAnsi="標楷體" w:hint="eastAsia"/>
          <w:b/>
          <w:sz w:val="28"/>
          <w:szCs w:val="28"/>
        </w:rPr>
        <w:t>案</w:t>
      </w:r>
      <w:r w:rsidR="00547E20" w:rsidRPr="002F6F34">
        <w:rPr>
          <w:rFonts w:ascii="標楷體" w:hAnsi="標楷體" w:hint="eastAsia"/>
          <w:b/>
          <w:sz w:val="28"/>
          <w:szCs w:val="28"/>
        </w:rPr>
        <w:t>管</w:t>
      </w:r>
      <w:r w:rsidR="00547E20">
        <w:rPr>
          <w:rFonts w:ascii="標楷體" w:hAnsi="標楷體" w:hint="eastAsia"/>
          <w:b/>
          <w:sz w:val="28"/>
          <w:szCs w:val="28"/>
        </w:rPr>
        <w:t>理服務</w:t>
      </w:r>
      <w:r w:rsidR="00547E20" w:rsidRPr="002F6F34">
        <w:rPr>
          <w:rFonts w:ascii="標楷體" w:hAnsi="標楷體" w:hint="eastAsia"/>
          <w:b/>
          <w:sz w:val="28"/>
          <w:szCs w:val="28"/>
        </w:rPr>
        <w:t>費用</w:t>
      </w:r>
      <w:r w:rsidR="00547E20">
        <w:rPr>
          <w:rFonts w:ascii="標楷體" w:hAnsi="標楷體" w:hint="eastAsia"/>
          <w:b/>
          <w:sz w:val="28"/>
          <w:szCs w:val="28"/>
        </w:rPr>
        <w:t>未</w:t>
      </w:r>
      <w:proofErr w:type="gramStart"/>
      <w:r w:rsidR="00547E20">
        <w:rPr>
          <w:rFonts w:ascii="標楷體" w:hAnsi="標楷體" w:hint="eastAsia"/>
          <w:b/>
          <w:sz w:val="28"/>
          <w:szCs w:val="28"/>
        </w:rPr>
        <w:t>臻</w:t>
      </w:r>
      <w:proofErr w:type="gramEnd"/>
      <w:r w:rsidR="00547E20">
        <w:rPr>
          <w:rFonts w:ascii="標楷體" w:hAnsi="標楷體" w:hint="eastAsia"/>
          <w:b/>
          <w:sz w:val="28"/>
          <w:szCs w:val="28"/>
        </w:rPr>
        <w:t>周妥</w:t>
      </w:r>
      <w:r w:rsidR="00547E20" w:rsidRPr="002F6F34">
        <w:rPr>
          <w:rFonts w:ascii="標楷體" w:hAnsi="標楷體" w:hint="eastAsia"/>
          <w:b/>
          <w:sz w:val="28"/>
          <w:szCs w:val="28"/>
        </w:rPr>
        <w:t>，有待檢討</w:t>
      </w:r>
      <w:r w:rsidR="00547E20">
        <w:rPr>
          <w:rFonts w:ascii="標楷體" w:hAnsi="標楷體" w:hint="eastAsia"/>
          <w:b/>
          <w:sz w:val="28"/>
          <w:szCs w:val="28"/>
        </w:rPr>
        <w:t>改善。</w:t>
      </w:r>
    </w:p>
    <w:p w14:paraId="50B20147" w14:textId="2210482F" w:rsidR="00547E20" w:rsidRDefault="001165AA" w:rsidP="002F393A">
      <w:pPr>
        <w:spacing w:line="486" w:lineRule="exact"/>
        <w:ind w:firstLineChars="200" w:firstLine="480"/>
        <w:jc w:val="both"/>
        <w:rPr>
          <w:rFonts w:ascii="標楷體" w:hAnsi="標楷體"/>
          <w:b/>
          <w:sz w:val="28"/>
          <w:szCs w:val="28"/>
        </w:rPr>
      </w:pPr>
      <w:r>
        <w:rPr>
          <w:rFonts w:ascii="標楷體" w:hAnsi="標楷體" w:hint="eastAsia"/>
          <w:bCs/>
          <w:noProof/>
          <w:sz w:val="24"/>
          <w:szCs w:val="24"/>
        </w:rPr>
        <mc:AlternateContent>
          <mc:Choice Requires="wps">
            <w:drawing>
              <wp:anchor distT="0" distB="0" distL="114300" distR="114300" simplePos="0" relativeHeight="251669504" behindDoc="0" locked="0" layoutInCell="1" allowOverlap="1" wp14:anchorId="7D2FF7E3" wp14:editId="1A4A90A9">
                <wp:simplePos x="0" y="0"/>
                <wp:positionH relativeFrom="column">
                  <wp:posOffset>2411730</wp:posOffset>
                </wp:positionH>
                <wp:positionV relativeFrom="paragraph">
                  <wp:posOffset>935990</wp:posOffset>
                </wp:positionV>
                <wp:extent cx="3526155" cy="2720340"/>
                <wp:effectExtent l="0" t="0" r="0" b="3810"/>
                <wp:wrapSquare wrapText="bothSides"/>
                <wp:docPr id="6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6155" cy="2720340"/>
                        </a:xfrm>
                        <a:prstGeom prst="rect">
                          <a:avLst/>
                        </a:prstGeom>
                        <a:noFill/>
                        <a:ln w="9525">
                          <a:noFill/>
                          <a:miter lim="800000"/>
                          <a:headEnd/>
                          <a:tailEnd/>
                        </a:ln>
                      </wps:spPr>
                      <wps:txbx>
                        <w:txbxContent>
                          <w:p w14:paraId="711A791F" w14:textId="25C0803C" w:rsidR="002D304E" w:rsidRDefault="002D304E" w:rsidP="001165AA">
                            <w:pPr>
                              <w:spacing w:afterLines="10" w:after="36" w:line="300" w:lineRule="exact"/>
                              <w:jc w:val="center"/>
                              <w:rPr>
                                <w:b/>
                                <w:bCs/>
                                <w:sz w:val="24"/>
                                <w:szCs w:val="24"/>
                              </w:rPr>
                            </w:pPr>
                            <w:r w:rsidRPr="00FD61BA">
                              <w:rPr>
                                <w:rFonts w:hint="eastAsia"/>
                                <w:b/>
                                <w:bCs/>
                                <w:sz w:val="24"/>
                                <w:szCs w:val="24"/>
                              </w:rPr>
                              <w:t>圖</w:t>
                            </w:r>
                            <w:r>
                              <w:rPr>
                                <w:rFonts w:ascii="標楷體" w:hAnsi="標楷體" w:hint="eastAsia"/>
                                <w:b/>
                                <w:bCs/>
                                <w:sz w:val="24"/>
                                <w:szCs w:val="24"/>
                              </w:rPr>
                              <w:t>3</w:t>
                            </w:r>
                            <w:r w:rsidR="00813A70" w:rsidRPr="006F54FB">
                              <w:rPr>
                                <w:rFonts w:ascii="標楷體" w:hAnsi="標楷體" w:hint="eastAsia"/>
                                <w:b/>
                                <w:sz w:val="24"/>
                                <w:szCs w:val="24"/>
                              </w:rPr>
                              <w:t xml:space="preserve">　</w:t>
                            </w:r>
                            <w:r w:rsidRPr="00FD61BA">
                              <w:rPr>
                                <w:rFonts w:hint="eastAsia"/>
                                <w:b/>
                                <w:bCs/>
                                <w:sz w:val="24"/>
                                <w:szCs w:val="24"/>
                              </w:rPr>
                              <w:t>三</w:t>
                            </w:r>
                            <w:proofErr w:type="gramStart"/>
                            <w:r w:rsidRPr="00FD61BA">
                              <w:rPr>
                                <w:rFonts w:hint="eastAsia"/>
                                <w:b/>
                                <w:bCs/>
                                <w:sz w:val="24"/>
                                <w:szCs w:val="24"/>
                              </w:rPr>
                              <w:t>鶯線</w:t>
                            </w:r>
                            <w:r w:rsidRPr="00F86FEF">
                              <w:rPr>
                                <w:rFonts w:hint="eastAsia"/>
                                <w:b/>
                                <w:bCs/>
                                <w:sz w:val="24"/>
                                <w:szCs w:val="24"/>
                              </w:rPr>
                              <w:t>捷運系統</w:t>
                            </w:r>
                            <w:proofErr w:type="gramEnd"/>
                            <w:r w:rsidRPr="00F86FEF">
                              <w:rPr>
                                <w:rFonts w:hint="eastAsia"/>
                                <w:b/>
                                <w:bCs/>
                                <w:sz w:val="24"/>
                                <w:szCs w:val="24"/>
                              </w:rPr>
                              <w:t>計畫</w:t>
                            </w:r>
                            <w:r w:rsidRPr="00FD61BA">
                              <w:rPr>
                                <w:rFonts w:hint="eastAsia"/>
                                <w:b/>
                                <w:bCs/>
                                <w:sz w:val="24"/>
                                <w:szCs w:val="24"/>
                              </w:rPr>
                              <w:t>路線圖</w:t>
                            </w:r>
                          </w:p>
                          <w:p w14:paraId="65044CC5" w14:textId="4E46672B" w:rsidR="001165AA" w:rsidRDefault="001165AA" w:rsidP="002D304E">
                            <w:pPr>
                              <w:spacing w:line="0" w:lineRule="atLeast"/>
                              <w:jc w:val="center"/>
                              <w:rPr>
                                <w:b/>
                                <w:bCs/>
                                <w:sz w:val="24"/>
                                <w:szCs w:val="24"/>
                              </w:rPr>
                            </w:pPr>
                            <w:r>
                              <w:rPr>
                                <w:noProof/>
                              </w:rPr>
                              <w:drawing>
                                <wp:inline distT="0" distB="0" distL="0" distR="0" wp14:anchorId="7DF0CD76" wp14:editId="0ECC9849">
                                  <wp:extent cx="3409950" cy="2247900"/>
                                  <wp:effectExtent l="0" t="0" r="0" b="0"/>
                                  <wp:docPr id="68" name="圖片 68"/>
                                  <wp:cNvGraphicFramePr/>
                                  <a:graphic xmlns:a="http://schemas.openxmlformats.org/drawingml/2006/main">
                                    <a:graphicData uri="http://schemas.openxmlformats.org/drawingml/2006/picture">
                                      <pic:pic xmlns:pic="http://schemas.openxmlformats.org/drawingml/2006/picture">
                                        <pic:nvPicPr>
                                          <pic:cNvPr id="68" name="圖片 68"/>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09950" cy="2247900"/>
                                          </a:xfrm>
                                          <a:prstGeom prst="rect">
                                            <a:avLst/>
                                          </a:prstGeom>
                                          <a:noFill/>
                                          <a:ln>
                                            <a:noFill/>
                                          </a:ln>
                                        </pic:spPr>
                                      </pic:pic>
                                    </a:graphicData>
                                  </a:graphic>
                                </wp:inline>
                              </w:drawing>
                            </w:r>
                          </w:p>
                          <w:p w14:paraId="4D8FF590" w14:textId="6DD4F8DD" w:rsidR="001165AA" w:rsidRPr="001165AA" w:rsidRDefault="001165AA" w:rsidP="001165AA">
                            <w:pPr>
                              <w:spacing w:line="280" w:lineRule="exact"/>
                              <w:rPr>
                                <w:bCs/>
                                <w:sz w:val="18"/>
                                <w:szCs w:val="24"/>
                              </w:rPr>
                            </w:pPr>
                            <w:r w:rsidRPr="001165AA">
                              <w:rPr>
                                <w:rFonts w:hint="eastAsia"/>
                                <w:bCs/>
                                <w:sz w:val="18"/>
                                <w:szCs w:val="24"/>
                              </w:rPr>
                              <w:t>資料來源：擷取自新北市捷運建設</w:t>
                            </w:r>
                            <w:proofErr w:type="gramStart"/>
                            <w:r w:rsidRPr="001165AA">
                              <w:rPr>
                                <w:rFonts w:hint="eastAsia"/>
                                <w:bCs/>
                                <w:sz w:val="18"/>
                                <w:szCs w:val="24"/>
                              </w:rPr>
                              <w:t>願景圖</w:t>
                            </w:r>
                            <w:proofErr w:type="gramEnd"/>
                            <w:r w:rsidRPr="001165AA">
                              <w:rPr>
                                <w:rFonts w:hint="eastAsia"/>
                                <w:bCs/>
                                <w:sz w:val="18"/>
                                <w:szCs w:val="24"/>
                              </w:rPr>
                              <w:t>。</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D2FF7E3" id="文字方塊 2" o:spid="_x0000_s1045" type="#_x0000_t202" style="position:absolute;left:0;text-align:left;margin-left:189.9pt;margin-top:73.7pt;width:277.65pt;height:214.2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" filled="f" stroked="f">
                <v:textbox inset="1mm,1mm,1mm,1mm">
                  <w:txbxContent>
                    <w:p w14:paraId="711A791F" w14:textId="25C0803C" w:rsidR="002D304E" w:rsidRDefault="002D304E" w:rsidP="001165AA">
                      <w:pPr>
                        <w:spacing w:afterLines="10" w:after="36" w:line="300" w:lineRule="exact"/>
                        <w:jc w:val="center"/>
                        <w:rPr>
                          <w:b/>
                          <w:bCs/>
                          <w:sz w:val="24"/>
                          <w:szCs w:val="24"/>
                        </w:rPr>
                      </w:pPr>
                      <w:r w:rsidRPr="00FD61BA">
                        <w:rPr>
                          <w:rFonts w:hint="eastAsia"/>
                          <w:b/>
                          <w:bCs/>
                          <w:sz w:val="24"/>
                          <w:szCs w:val="24"/>
                        </w:rPr>
                        <w:t>圖</w:t>
                      </w:r>
                      <w:r>
                        <w:rPr>
                          <w:rFonts w:ascii="標楷體" w:hAnsi="標楷體" w:hint="eastAsia"/>
                          <w:b/>
                          <w:bCs/>
                          <w:sz w:val="24"/>
                          <w:szCs w:val="24"/>
                        </w:rPr>
                        <w:t>3</w:t>
                      </w:r>
                      <w:r w:rsidR="00813A70" w:rsidRPr="006F54FB">
                        <w:rPr>
                          <w:rFonts w:ascii="標楷體" w:hAnsi="標楷體" w:hint="eastAsia"/>
                          <w:b/>
                          <w:sz w:val="24"/>
                          <w:szCs w:val="24"/>
                        </w:rPr>
                        <w:t xml:space="preserve">　</w:t>
                      </w:r>
                      <w:r w:rsidRPr="00FD61BA">
                        <w:rPr>
                          <w:rFonts w:hint="eastAsia"/>
                          <w:b/>
                          <w:bCs/>
                          <w:sz w:val="24"/>
                          <w:szCs w:val="24"/>
                        </w:rPr>
                        <w:t>三</w:t>
                      </w:r>
                      <w:proofErr w:type="gramStart"/>
                      <w:r w:rsidRPr="00FD61BA">
                        <w:rPr>
                          <w:rFonts w:hint="eastAsia"/>
                          <w:b/>
                          <w:bCs/>
                          <w:sz w:val="24"/>
                          <w:szCs w:val="24"/>
                        </w:rPr>
                        <w:t>鶯線</w:t>
                      </w:r>
                      <w:r w:rsidRPr="00F86FEF">
                        <w:rPr>
                          <w:rFonts w:hint="eastAsia"/>
                          <w:b/>
                          <w:bCs/>
                          <w:sz w:val="24"/>
                          <w:szCs w:val="24"/>
                        </w:rPr>
                        <w:t>捷運系統</w:t>
                      </w:r>
                      <w:proofErr w:type="gramEnd"/>
                      <w:r w:rsidRPr="00F86FEF">
                        <w:rPr>
                          <w:rFonts w:hint="eastAsia"/>
                          <w:b/>
                          <w:bCs/>
                          <w:sz w:val="24"/>
                          <w:szCs w:val="24"/>
                        </w:rPr>
                        <w:t>計畫</w:t>
                      </w:r>
                      <w:r w:rsidRPr="00FD61BA">
                        <w:rPr>
                          <w:rFonts w:hint="eastAsia"/>
                          <w:b/>
                          <w:bCs/>
                          <w:sz w:val="24"/>
                          <w:szCs w:val="24"/>
                        </w:rPr>
                        <w:t>路線圖</w:t>
                      </w:r>
                    </w:p>
                    <w:p w14:paraId="65044CC5" w14:textId="4E46672B" w:rsidR="001165AA" w:rsidRDefault="001165AA" w:rsidP="002D304E">
                      <w:pPr>
                        <w:spacing w:line="0" w:lineRule="atLeast"/>
                        <w:jc w:val="center"/>
                        <w:rPr>
                          <w:b/>
                          <w:bCs/>
                          <w:sz w:val="24"/>
                          <w:szCs w:val="24"/>
                        </w:rPr>
                      </w:pPr>
                      <w:r>
                        <w:rPr>
                          <w:noProof/>
                        </w:rPr>
                        <w:drawing>
                          <wp:inline distT="0" distB="0" distL="0" distR="0" wp14:anchorId="7DF0CD76" wp14:editId="0ECC9849">
                            <wp:extent cx="3409950" cy="2247900"/>
                            <wp:effectExtent l="0" t="0" r="0" b="0"/>
                            <wp:docPr id="68" name="圖片 68"/>
                            <wp:cNvGraphicFramePr/>
                            <a:graphic xmlns:a="http://schemas.openxmlformats.org/drawingml/2006/main">
                              <a:graphicData uri="http://schemas.openxmlformats.org/drawingml/2006/picture">
                                <pic:pic xmlns:pic="http://schemas.openxmlformats.org/drawingml/2006/picture">
                                  <pic:nvPicPr>
                                    <pic:cNvPr id="68" name="圖片 68"/>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09950" cy="2247900"/>
                                    </a:xfrm>
                                    <a:prstGeom prst="rect">
                                      <a:avLst/>
                                    </a:prstGeom>
                                    <a:noFill/>
                                    <a:ln>
                                      <a:noFill/>
                                    </a:ln>
                                  </pic:spPr>
                                </pic:pic>
                              </a:graphicData>
                            </a:graphic>
                          </wp:inline>
                        </w:drawing>
                      </w:r>
                    </w:p>
                    <w:p w14:paraId="4D8FF590" w14:textId="6DD4F8DD" w:rsidR="001165AA" w:rsidRPr="001165AA" w:rsidRDefault="001165AA" w:rsidP="001165AA">
                      <w:pPr>
                        <w:spacing w:line="280" w:lineRule="exact"/>
                        <w:rPr>
                          <w:bCs/>
                          <w:sz w:val="18"/>
                          <w:szCs w:val="24"/>
                        </w:rPr>
                      </w:pPr>
                      <w:r w:rsidRPr="001165AA">
                        <w:rPr>
                          <w:rFonts w:hint="eastAsia"/>
                          <w:bCs/>
                          <w:sz w:val="18"/>
                          <w:szCs w:val="24"/>
                        </w:rPr>
                        <w:t>資料來源：擷取自新北市捷運建設</w:t>
                      </w:r>
                      <w:proofErr w:type="gramStart"/>
                      <w:r w:rsidRPr="001165AA">
                        <w:rPr>
                          <w:rFonts w:hint="eastAsia"/>
                          <w:bCs/>
                          <w:sz w:val="18"/>
                          <w:szCs w:val="24"/>
                        </w:rPr>
                        <w:t>願景圖</w:t>
                      </w:r>
                      <w:proofErr w:type="gramEnd"/>
                      <w:r w:rsidRPr="001165AA">
                        <w:rPr>
                          <w:rFonts w:hint="eastAsia"/>
                          <w:bCs/>
                          <w:sz w:val="18"/>
                          <w:szCs w:val="24"/>
                        </w:rPr>
                        <w:t>。</w:t>
                      </w:r>
                    </w:p>
                  </w:txbxContent>
                </v:textbox>
                <w10:wrap type="square"/>
              </v:shape>
            </w:pict>
          </mc:Fallback>
        </mc:AlternateContent>
      </w:r>
      <w:r w:rsidR="00547E20" w:rsidRPr="002F6F34">
        <w:rPr>
          <w:rFonts w:ascii="標楷體" w:hAnsi="標楷體" w:hint="eastAsia"/>
          <w:bCs/>
          <w:sz w:val="24"/>
          <w:szCs w:val="24"/>
        </w:rPr>
        <w:t>捷運工程局辦理「捷運三環六線</w:t>
      </w:r>
      <w:r w:rsidR="00317827">
        <w:rPr>
          <w:rFonts w:ascii="標楷體" w:hAnsi="標楷體" w:hint="eastAsia"/>
          <w:bCs/>
          <w:sz w:val="24"/>
          <w:szCs w:val="24"/>
        </w:rPr>
        <w:t>－</w:t>
      </w:r>
      <w:r w:rsidR="00547E20" w:rsidRPr="002F6F34">
        <w:rPr>
          <w:rFonts w:ascii="標楷體" w:hAnsi="標楷體" w:hint="eastAsia"/>
          <w:bCs/>
          <w:sz w:val="24"/>
          <w:szCs w:val="24"/>
        </w:rPr>
        <w:t>三</w:t>
      </w:r>
      <w:proofErr w:type="gramStart"/>
      <w:r w:rsidR="00547E20" w:rsidRPr="002F6F34">
        <w:rPr>
          <w:rFonts w:ascii="標楷體" w:hAnsi="標楷體" w:hint="eastAsia"/>
          <w:bCs/>
          <w:sz w:val="24"/>
          <w:szCs w:val="24"/>
        </w:rPr>
        <w:t>鶯線捷運系統</w:t>
      </w:r>
      <w:proofErr w:type="gramEnd"/>
      <w:r w:rsidR="00547E20" w:rsidRPr="002F6F34">
        <w:rPr>
          <w:rFonts w:ascii="標楷體" w:hAnsi="標楷體" w:hint="eastAsia"/>
          <w:bCs/>
          <w:sz w:val="24"/>
          <w:szCs w:val="24"/>
        </w:rPr>
        <w:t>計畫」</w:t>
      </w:r>
      <w:r w:rsidR="00547E20" w:rsidRPr="00C534FD">
        <w:rPr>
          <w:rFonts w:ascii="標楷體" w:hAnsi="標楷體" w:hint="eastAsia"/>
          <w:bCs/>
          <w:sz w:val="24"/>
          <w:szCs w:val="24"/>
        </w:rPr>
        <w:t>，</w:t>
      </w:r>
      <w:r w:rsidR="00547E20" w:rsidRPr="002F6F34">
        <w:rPr>
          <w:rFonts w:ascii="標楷體" w:hAnsi="標楷體" w:hint="eastAsia"/>
          <w:bCs/>
          <w:sz w:val="24"/>
          <w:szCs w:val="24"/>
        </w:rPr>
        <w:t>促進土城、三峽、鶯歌地區之都市發展，提升三峽、鶯歌地區之可及性</w:t>
      </w:r>
      <w:r w:rsidR="00547E20">
        <w:rPr>
          <w:rFonts w:ascii="標楷體" w:hAnsi="標楷體" w:hint="eastAsia"/>
          <w:bCs/>
          <w:sz w:val="24"/>
          <w:szCs w:val="24"/>
        </w:rPr>
        <w:t>。該捷運系統</w:t>
      </w:r>
      <w:r w:rsidR="00547E20" w:rsidRPr="00C534FD">
        <w:rPr>
          <w:rFonts w:ascii="標楷體" w:hAnsi="標楷體" w:hint="eastAsia"/>
          <w:bCs/>
          <w:sz w:val="24"/>
          <w:szCs w:val="24"/>
        </w:rPr>
        <w:t>起於</w:t>
      </w:r>
      <w:r w:rsidR="00547E20">
        <w:rPr>
          <w:rFonts w:ascii="標楷體" w:hAnsi="標楷體" w:hint="eastAsia"/>
          <w:bCs/>
          <w:sz w:val="24"/>
          <w:szCs w:val="24"/>
        </w:rPr>
        <w:t>土城線</w:t>
      </w:r>
      <w:r w:rsidR="00547E20" w:rsidRPr="00C534FD">
        <w:rPr>
          <w:rFonts w:ascii="標楷體" w:hAnsi="標楷體" w:hint="eastAsia"/>
          <w:bCs/>
          <w:sz w:val="24"/>
          <w:szCs w:val="24"/>
        </w:rPr>
        <w:t>頂埔站</w:t>
      </w:r>
      <w:r w:rsidR="00547E20">
        <w:rPr>
          <w:rFonts w:ascii="標楷體" w:hAnsi="標楷體" w:hint="eastAsia"/>
          <w:bCs/>
          <w:sz w:val="24"/>
          <w:szCs w:val="24"/>
        </w:rPr>
        <w:t>，</w:t>
      </w:r>
      <w:proofErr w:type="gramStart"/>
      <w:r w:rsidR="00547E20">
        <w:rPr>
          <w:rFonts w:ascii="標楷體" w:hAnsi="標楷體" w:hint="eastAsia"/>
          <w:bCs/>
          <w:sz w:val="24"/>
          <w:szCs w:val="24"/>
        </w:rPr>
        <w:t>止於鶯</w:t>
      </w:r>
      <w:proofErr w:type="gramEnd"/>
      <w:r w:rsidR="00547E20">
        <w:rPr>
          <w:rFonts w:ascii="標楷體" w:hAnsi="標楷體" w:hint="eastAsia"/>
          <w:bCs/>
          <w:sz w:val="24"/>
          <w:szCs w:val="24"/>
        </w:rPr>
        <w:t>桃福德站，共</w:t>
      </w:r>
      <w:r w:rsidR="00547E20" w:rsidRPr="00C534FD">
        <w:rPr>
          <w:rFonts w:ascii="標楷體" w:hAnsi="標楷體" w:hint="eastAsia"/>
          <w:bCs/>
          <w:sz w:val="24"/>
          <w:szCs w:val="24"/>
        </w:rPr>
        <w:t>設置12站，路線全長14.29公里</w:t>
      </w:r>
      <w:r w:rsidR="00547E20" w:rsidRPr="00FD61BA">
        <w:rPr>
          <w:rFonts w:ascii="標楷體" w:hAnsi="標楷體" w:hint="eastAsia"/>
          <w:bCs/>
          <w:sz w:val="24"/>
          <w:szCs w:val="24"/>
        </w:rPr>
        <w:t>（</w:t>
      </w:r>
      <w:r w:rsidR="00547E20" w:rsidRPr="00FD61BA">
        <w:rPr>
          <w:rFonts w:hint="eastAsia"/>
          <w:bCs/>
          <w:sz w:val="24"/>
          <w:szCs w:val="24"/>
        </w:rPr>
        <w:t>圖</w:t>
      </w:r>
      <w:r w:rsidR="00547E20">
        <w:rPr>
          <w:rFonts w:ascii="標楷體" w:hAnsi="標楷體" w:hint="eastAsia"/>
          <w:bCs/>
          <w:sz w:val="24"/>
          <w:szCs w:val="24"/>
        </w:rPr>
        <w:t>3</w:t>
      </w:r>
      <w:r w:rsidR="00547E20" w:rsidRPr="00FD61BA">
        <w:rPr>
          <w:rFonts w:ascii="標楷體" w:hAnsi="標楷體" w:hint="eastAsia"/>
          <w:bCs/>
          <w:sz w:val="24"/>
          <w:szCs w:val="24"/>
        </w:rPr>
        <w:t>）</w:t>
      </w:r>
      <w:r w:rsidR="00547E20" w:rsidRPr="002F6F34">
        <w:rPr>
          <w:rFonts w:ascii="標楷體" w:hAnsi="標楷體" w:hint="eastAsia"/>
          <w:bCs/>
          <w:sz w:val="24"/>
          <w:szCs w:val="24"/>
        </w:rPr>
        <w:t>，計畫期程</w:t>
      </w:r>
      <w:r w:rsidR="00547E20">
        <w:rPr>
          <w:rFonts w:ascii="標楷體" w:hAnsi="標楷體" w:hint="eastAsia"/>
          <w:bCs/>
          <w:sz w:val="24"/>
          <w:szCs w:val="24"/>
        </w:rPr>
        <w:t>自</w:t>
      </w:r>
      <w:r w:rsidR="00547E20" w:rsidRPr="002F6F34">
        <w:rPr>
          <w:rFonts w:ascii="標楷體" w:hAnsi="標楷體" w:hint="eastAsia"/>
          <w:bCs/>
          <w:sz w:val="24"/>
          <w:szCs w:val="24"/>
        </w:rPr>
        <w:t>99年12月1日至116年12月31日，總經費501億9,994萬餘元，</w:t>
      </w:r>
      <w:r w:rsidR="00547E20" w:rsidRPr="000216A6">
        <w:rPr>
          <w:rFonts w:ascii="標楷體" w:hAnsi="標楷體" w:hint="eastAsia"/>
          <w:bCs/>
          <w:sz w:val="24"/>
          <w:szCs w:val="24"/>
        </w:rPr>
        <w:t>截至114年底止，總累計計畫預定進度及實際</w:t>
      </w:r>
      <w:proofErr w:type="gramStart"/>
      <w:r w:rsidR="00547E20" w:rsidRPr="000216A6">
        <w:rPr>
          <w:rFonts w:ascii="標楷體" w:hAnsi="標楷體" w:hint="eastAsia"/>
          <w:bCs/>
          <w:sz w:val="24"/>
          <w:szCs w:val="24"/>
        </w:rPr>
        <w:t>進度均為</w:t>
      </w:r>
      <w:proofErr w:type="gramEnd"/>
      <w:r w:rsidR="00442AF2">
        <w:rPr>
          <w:rFonts w:ascii="標楷體" w:hAnsi="標楷體" w:hint="eastAsia"/>
          <w:bCs/>
          <w:sz w:val="24"/>
          <w:szCs w:val="24"/>
        </w:rPr>
        <w:t>90.0</w:t>
      </w:r>
      <w:r w:rsidR="00547E20">
        <w:rPr>
          <w:rFonts w:ascii="標楷體" w:hAnsi="標楷體" w:hint="eastAsia"/>
          <w:bCs/>
          <w:sz w:val="24"/>
          <w:szCs w:val="24"/>
        </w:rPr>
        <w:t>0</w:t>
      </w:r>
      <w:r w:rsidR="00547E20" w:rsidRPr="000216A6">
        <w:rPr>
          <w:rFonts w:ascii="標楷體" w:hAnsi="標楷體" w:hint="eastAsia"/>
          <w:bCs/>
          <w:sz w:val="24"/>
          <w:szCs w:val="24"/>
        </w:rPr>
        <w:t>％</w:t>
      </w:r>
      <w:r w:rsidR="00547E20" w:rsidRPr="002F6F34">
        <w:rPr>
          <w:rFonts w:ascii="標楷體" w:hAnsi="標楷體" w:hint="eastAsia"/>
          <w:bCs/>
          <w:sz w:val="24"/>
          <w:szCs w:val="24"/>
        </w:rPr>
        <w:t>。又該計畫項下</w:t>
      </w:r>
      <w:r w:rsidR="00547E20">
        <w:rPr>
          <w:rFonts w:ascii="標楷體" w:hAnsi="標楷體" w:hint="eastAsia"/>
          <w:bCs/>
          <w:sz w:val="24"/>
          <w:szCs w:val="24"/>
        </w:rPr>
        <w:t>，</w:t>
      </w:r>
      <w:r w:rsidR="00897F44">
        <w:rPr>
          <w:rFonts w:ascii="標楷體" w:hAnsi="標楷體" w:hint="eastAsia"/>
          <w:bCs/>
          <w:sz w:val="24"/>
          <w:szCs w:val="24"/>
        </w:rPr>
        <w:t>捷運工程</w:t>
      </w:r>
      <w:r w:rsidR="00547E20">
        <w:rPr>
          <w:rFonts w:ascii="標楷體" w:hAnsi="標楷體" w:hint="eastAsia"/>
          <w:bCs/>
          <w:sz w:val="24"/>
          <w:szCs w:val="24"/>
        </w:rPr>
        <w:t>局辦理</w:t>
      </w:r>
      <w:r w:rsidR="00547E20" w:rsidRPr="002F6F34">
        <w:rPr>
          <w:rFonts w:ascii="標楷體" w:hAnsi="標楷體" w:hint="eastAsia"/>
          <w:bCs/>
          <w:sz w:val="24"/>
          <w:szCs w:val="24"/>
        </w:rPr>
        <w:t>「三</w:t>
      </w:r>
      <w:proofErr w:type="gramStart"/>
      <w:r w:rsidR="00547E20" w:rsidRPr="002F6F34">
        <w:rPr>
          <w:rFonts w:ascii="標楷體" w:hAnsi="標楷體" w:hint="eastAsia"/>
          <w:bCs/>
          <w:sz w:val="24"/>
          <w:szCs w:val="24"/>
        </w:rPr>
        <w:t>鶯線捷運系統</w:t>
      </w:r>
      <w:proofErr w:type="gramEnd"/>
      <w:r w:rsidR="00547E20" w:rsidRPr="002F6F34">
        <w:rPr>
          <w:rFonts w:ascii="標楷體" w:hAnsi="標楷體" w:hint="eastAsia"/>
          <w:bCs/>
          <w:sz w:val="24"/>
          <w:szCs w:val="24"/>
        </w:rPr>
        <w:t>計畫基本設計及專案管理顧問委託技術服務案」、「三</w:t>
      </w:r>
      <w:proofErr w:type="gramStart"/>
      <w:r w:rsidR="00547E20" w:rsidRPr="002F6F34">
        <w:rPr>
          <w:rFonts w:ascii="標楷體" w:hAnsi="標楷體" w:hint="eastAsia"/>
          <w:bCs/>
          <w:sz w:val="24"/>
          <w:szCs w:val="24"/>
        </w:rPr>
        <w:t>鶯線捷運系統</w:t>
      </w:r>
      <w:proofErr w:type="gramEnd"/>
      <w:r w:rsidR="00547E20" w:rsidRPr="002F6F34">
        <w:rPr>
          <w:rFonts w:ascii="標楷體" w:hAnsi="標楷體" w:hint="eastAsia"/>
          <w:bCs/>
          <w:sz w:val="24"/>
          <w:szCs w:val="24"/>
        </w:rPr>
        <w:t>計畫監造顧問委託技術服務案」</w:t>
      </w:r>
      <w:r w:rsidR="00547E20">
        <w:rPr>
          <w:rFonts w:ascii="標楷體" w:hAnsi="標楷體" w:hint="eastAsia"/>
          <w:bCs/>
          <w:sz w:val="24"/>
          <w:szCs w:val="24"/>
        </w:rPr>
        <w:t>及</w:t>
      </w:r>
      <w:r w:rsidR="00547E20" w:rsidRPr="002F6F34">
        <w:rPr>
          <w:rFonts w:ascii="標楷體" w:hAnsi="標楷體" w:hint="eastAsia"/>
          <w:bCs/>
          <w:sz w:val="24"/>
          <w:szCs w:val="24"/>
        </w:rPr>
        <w:t>「三</w:t>
      </w:r>
      <w:proofErr w:type="gramStart"/>
      <w:r w:rsidR="00547E20" w:rsidRPr="002F6F34">
        <w:rPr>
          <w:rFonts w:ascii="標楷體" w:hAnsi="標楷體" w:hint="eastAsia"/>
          <w:bCs/>
          <w:sz w:val="24"/>
          <w:szCs w:val="24"/>
        </w:rPr>
        <w:t>鶯線捷運系統</w:t>
      </w:r>
      <w:proofErr w:type="gramEnd"/>
      <w:r w:rsidR="00547E20" w:rsidRPr="002F6F34">
        <w:rPr>
          <w:rFonts w:ascii="標楷體" w:hAnsi="標楷體" w:hint="eastAsia"/>
          <w:bCs/>
          <w:sz w:val="24"/>
          <w:szCs w:val="24"/>
        </w:rPr>
        <w:t>計畫統包工程」3件採購案，決標金額合計354億5,212萬餘元。經查其執行情形，核有：</w:t>
      </w:r>
      <w:r w:rsidR="00547E20">
        <w:rPr>
          <w:rFonts w:ascii="標楷體" w:hAnsi="標楷體" w:hint="eastAsia"/>
          <w:bCs/>
          <w:sz w:val="24"/>
          <w:szCs w:val="24"/>
        </w:rPr>
        <w:t>1</w:t>
      </w:r>
      <w:r w:rsidR="00547E20" w:rsidRPr="002F6F34">
        <w:rPr>
          <w:rFonts w:ascii="標楷體" w:hAnsi="標楷體" w:hint="eastAsia"/>
          <w:bCs/>
          <w:sz w:val="24"/>
          <w:szCs w:val="24"/>
        </w:rPr>
        <w:t>.</w:t>
      </w:r>
      <w:r w:rsidR="00547E20">
        <w:rPr>
          <w:rFonts w:ascii="標楷體" w:hAnsi="標楷體" w:hint="eastAsia"/>
          <w:bCs/>
          <w:sz w:val="24"/>
          <w:szCs w:val="24"/>
        </w:rPr>
        <w:t>統包商</w:t>
      </w:r>
      <w:r w:rsidR="00547E20" w:rsidRPr="00DB7F24">
        <w:rPr>
          <w:rFonts w:ascii="標楷體" w:hAnsi="標楷體" w:hint="eastAsia"/>
          <w:bCs/>
          <w:sz w:val="24"/>
          <w:szCs w:val="24"/>
        </w:rPr>
        <w:t>未依契約需求書規定，核對</w:t>
      </w:r>
      <w:r w:rsidR="00547E20">
        <w:rPr>
          <w:rFonts w:ascii="標楷體" w:hAnsi="標楷體" w:hint="eastAsia"/>
          <w:bCs/>
          <w:sz w:val="24"/>
          <w:szCs w:val="24"/>
        </w:rPr>
        <w:t>原土城線頂埔站</w:t>
      </w:r>
      <w:r w:rsidR="00547E20" w:rsidRPr="00DB7F24">
        <w:rPr>
          <w:rFonts w:ascii="標楷體" w:hAnsi="標楷體" w:hint="eastAsia"/>
          <w:bCs/>
          <w:sz w:val="24"/>
          <w:szCs w:val="24"/>
        </w:rPr>
        <w:t>建築物</w:t>
      </w:r>
      <w:r w:rsidR="00547E20">
        <w:rPr>
          <w:rFonts w:ascii="標楷體" w:hAnsi="標楷體" w:hint="eastAsia"/>
          <w:bCs/>
          <w:sz w:val="24"/>
          <w:szCs w:val="24"/>
        </w:rPr>
        <w:t>實</w:t>
      </w:r>
      <w:r w:rsidR="00547E20" w:rsidRPr="00DB7F24">
        <w:rPr>
          <w:rFonts w:ascii="標楷體" w:hAnsi="標楷體" w:hint="eastAsia"/>
          <w:bCs/>
          <w:sz w:val="24"/>
          <w:szCs w:val="24"/>
        </w:rPr>
        <w:t>況與竣工圖</w:t>
      </w:r>
      <w:r w:rsidR="00547E20">
        <w:rPr>
          <w:rFonts w:ascii="標楷體" w:hAnsi="標楷體" w:hint="eastAsia"/>
          <w:bCs/>
          <w:sz w:val="24"/>
          <w:szCs w:val="24"/>
        </w:rPr>
        <w:t>、</w:t>
      </w:r>
      <w:proofErr w:type="gramStart"/>
      <w:r w:rsidR="00547E20">
        <w:rPr>
          <w:rFonts w:ascii="標楷體" w:hAnsi="標楷體" w:hint="eastAsia"/>
          <w:bCs/>
          <w:sz w:val="24"/>
          <w:szCs w:val="24"/>
        </w:rPr>
        <w:t>基設圖</w:t>
      </w:r>
      <w:r w:rsidR="00547E20" w:rsidRPr="00DB7F24">
        <w:rPr>
          <w:rFonts w:ascii="標楷體" w:hAnsi="標楷體" w:hint="eastAsia"/>
          <w:bCs/>
          <w:sz w:val="24"/>
          <w:szCs w:val="24"/>
        </w:rPr>
        <w:t>是否</w:t>
      </w:r>
      <w:proofErr w:type="gramEnd"/>
      <w:r w:rsidR="00547E20" w:rsidRPr="00DB7F24">
        <w:rPr>
          <w:rFonts w:ascii="標楷體" w:hAnsi="標楷體" w:hint="eastAsia"/>
          <w:bCs/>
          <w:sz w:val="24"/>
          <w:szCs w:val="24"/>
        </w:rPr>
        <w:t>相符，</w:t>
      </w:r>
      <w:proofErr w:type="gramStart"/>
      <w:r w:rsidR="00547E20">
        <w:rPr>
          <w:rFonts w:ascii="標楷體" w:hAnsi="標楷體" w:hint="eastAsia"/>
          <w:bCs/>
          <w:sz w:val="24"/>
          <w:szCs w:val="24"/>
        </w:rPr>
        <w:t>逕</w:t>
      </w:r>
      <w:proofErr w:type="gramEnd"/>
      <w:r w:rsidR="00547E20">
        <w:rPr>
          <w:rFonts w:ascii="標楷體" w:hAnsi="標楷體" w:hint="eastAsia"/>
          <w:bCs/>
          <w:sz w:val="24"/>
          <w:szCs w:val="24"/>
        </w:rPr>
        <w:t>據相關圖說</w:t>
      </w:r>
      <w:r w:rsidR="00547E20" w:rsidRPr="00DB7F24">
        <w:rPr>
          <w:rFonts w:ascii="標楷體" w:hAnsi="標楷體" w:hint="eastAsia"/>
          <w:bCs/>
          <w:sz w:val="24"/>
          <w:szCs w:val="24"/>
        </w:rPr>
        <w:t>進行</w:t>
      </w:r>
      <w:r w:rsidR="00547E20">
        <w:rPr>
          <w:rFonts w:ascii="標楷體" w:hAnsi="標楷體" w:hint="eastAsia"/>
          <w:bCs/>
          <w:sz w:val="24"/>
          <w:szCs w:val="24"/>
        </w:rPr>
        <w:t>增建空間之鋼構件</w:t>
      </w:r>
      <w:r w:rsidR="00547E20" w:rsidRPr="00DB7F24">
        <w:rPr>
          <w:rFonts w:ascii="標楷體" w:hAnsi="標楷體" w:hint="eastAsia"/>
          <w:bCs/>
          <w:sz w:val="24"/>
          <w:szCs w:val="24"/>
        </w:rPr>
        <w:t>設計與</w:t>
      </w:r>
      <w:proofErr w:type="gramStart"/>
      <w:r w:rsidR="00547E20" w:rsidRPr="00DB7F24">
        <w:rPr>
          <w:rFonts w:ascii="標楷體" w:hAnsi="標楷體" w:hint="eastAsia"/>
          <w:bCs/>
          <w:sz w:val="24"/>
          <w:szCs w:val="24"/>
        </w:rPr>
        <w:t>訂料，</w:t>
      </w:r>
      <w:r w:rsidR="00547E20">
        <w:rPr>
          <w:rFonts w:ascii="標楷體" w:hAnsi="標楷體" w:hint="eastAsia"/>
          <w:bCs/>
          <w:sz w:val="24"/>
          <w:szCs w:val="24"/>
        </w:rPr>
        <w:t>俟</w:t>
      </w:r>
      <w:proofErr w:type="gramEnd"/>
      <w:r w:rsidR="00547E20" w:rsidRPr="00DB7F24">
        <w:rPr>
          <w:rFonts w:ascii="標楷體" w:hAnsi="標楷體" w:hint="eastAsia"/>
          <w:bCs/>
          <w:sz w:val="24"/>
          <w:szCs w:val="24"/>
        </w:rPr>
        <w:t>施工階段始發現設計</w:t>
      </w:r>
      <w:proofErr w:type="gramStart"/>
      <w:r w:rsidR="00547E20" w:rsidRPr="00DB7F24">
        <w:rPr>
          <w:rFonts w:ascii="標楷體" w:hAnsi="標楷體" w:hint="eastAsia"/>
          <w:bCs/>
          <w:sz w:val="24"/>
          <w:szCs w:val="24"/>
        </w:rPr>
        <w:t>及訂料結果</w:t>
      </w:r>
      <w:proofErr w:type="gramEnd"/>
      <w:r w:rsidR="00547E20" w:rsidRPr="00DB7F24">
        <w:rPr>
          <w:rFonts w:ascii="標楷體" w:hAnsi="標楷體" w:hint="eastAsia"/>
          <w:bCs/>
          <w:sz w:val="24"/>
          <w:szCs w:val="24"/>
        </w:rPr>
        <w:t>與</w:t>
      </w:r>
      <w:r w:rsidR="00547E20">
        <w:rPr>
          <w:rFonts w:ascii="標楷體" w:hAnsi="標楷體" w:hint="eastAsia"/>
          <w:bCs/>
          <w:sz w:val="24"/>
          <w:szCs w:val="24"/>
        </w:rPr>
        <w:t>實</w:t>
      </w:r>
      <w:r w:rsidR="00547E20" w:rsidRPr="00DB7F24">
        <w:rPr>
          <w:rFonts w:ascii="標楷體" w:hAnsi="標楷體" w:hint="eastAsia"/>
          <w:bCs/>
          <w:sz w:val="24"/>
          <w:szCs w:val="24"/>
        </w:rPr>
        <w:t>況不符無法施工</w:t>
      </w:r>
      <w:r w:rsidR="00547E20">
        <w:rPr>
          <w:rFonts w:ascii="標楷體" w:hAnsi="標楷體" w:hint="eastAsia"/>
          <w:bCs/>
          <w:sz w:val="24"/>
          <w:szCs w:val="24"/>
        </w:rPr>
        <w:t>，</w:t>
      </w:r>
      <w:proofErr w:type="gramStart"/>
      <w:r w:rsidR="00547E20">
        <w:rPr>
          <w:rFonts w:ascii="標楷體" w:hAnsi="標楷體" w:hint="eastAsia"/>
          <w:bCs/>
          <w:sz w:val="24"/>
          <w:szCs w:val="24"/>
        </w:rPr>
        <w:t>致須辦理</w:t>
      </w:r>
      <w:proofErr w:type="gramEnd"/>
      <w:r w:rsidR="00547E20">
        <w:rPr>
          <w:rFonts w:ascii="標楷體" w:hAnsi="標楷體" w:hint="eastAsia"/>
          <w:bCs/>
          <w:sz w:val="24"/>
          <w:szCs w:val="24"/>
        </w:rPr>
        <w:t>變更設計增加鋼構件長度</w:t>
      </w:r>
      <w:r w:rsidR="00547E20" w:rsidRPr="002F6F34">
        <w:rPr>
          <w:rFonts w:ascii="標楷體" w:hAnsi="標楷體" w:hint="eastAsia"/>
          <w:bCs/>
          <w:sz w:val="24"/>
          <w:szCs w:val="24"/>
        </w:rPr>
        <w:t>；</w:t>
      </w:r>
      <w:r w:rsidR="00547E20">
        <w:rPr>
          <w:rFonts w:ascii="標楷體" w:hAnsi="標楷體" w:hint="eastAsia"/>
          <w:bCs/>
          <w:sz w:val="24"/>
          <w:szCs w:val="24"/>
        </w:rPr>
        <w:t>2</w:t>
      </w:r>
      <w:r w:rsidR="00547E20" w:rsidRPr="002F6F34">
        <w:rPr>
          <w:rFonts w:ascii="標楷體" w:hAnsi="標楷體" w:hint="eastAsia"/>
          <w:bCs/>
          <w:sz w:val="24"/>
          <w:szCs w:val="24"/>
        </w:rPr>
        <w:t>.</w:t>
      </w:r>
      <w:r w:rsidR="00547E20">
        <w:rPr>
          <w:rFonts w:ascii="標楷體" w:hAnsi="標楷體" w:hint="eastAsia"/>
          <w:bCs/>
          <w:sz w:val="24"/>
          <w:szCs w:val="24"/>
        </w:rPr>
        <w:t>統包工程部分契約</w:t>
      </w:r>
      <w:r w:rsidR="00547E20" w:rsidRPr="00DB7F24">
        <w:rPr>
          <w:rFonts w:ascii="標楷體" w:hAnsi="標楷體" w:hint="eastAsia"/>
          <w:bCs/>
          <w:sz w:val="24"/>
          <w:szCs w:val="24"/>
        </w:rPr>
        <w:t>變更事項</w:t>
      </w:r>
      <w:r w:rsidR="00547E20">
        <w:rPr>
          <w:rFonts w:ascii="標楷體" w:hAnsi="標楷體" w:hint="eastAsia"/>
          <w:bCs/>
          <w:sz w:val="24"/>
          <w:szCs w:val="24"/>
        </w:rPr>
        <w:t>之</w:t>
      </w:r>
      <w:r w:rsidR="00547E20" w:rsidRPr="00DB7F24">
        <w:rPr>
          <w:rFonts w:ascii="標楷體" w:hAnsi="標楷體" w:hint="eastAsia"/>
          <w:bCs/>
          <w:sz w:val="24"/>
          <w:szCs w:val="24"/>
        </w:rPr>
        <w:t>專</w:t>
      </w:r>
      <w:r w:rsidR="00547E20">
        <w:rPr>
          <w:rFonts w:ascii="標楷體" w:hAnsi="標楷體" w:hint="eastAsia"/>
          <w:bCs/>
          <w:sz w:val="24"/>
          <w:szCs w:val="24"/>
        </w:rPr>
        <w:t>案</w:t>
      </w:r>
      <w:r w:rsidR="00547E20" w:rsidRPr="00DB7F24">
        <w:rPr>
          <w:rFonts w:ascii="標楷體" w:hAnsi="標楷體" w:hint="eastAsia"/>
          <w:bCs/>
          <w:sz w:val="24"/>
          <w:szCs w:val="24"/>
        </w:rPr>
        <w:t>管</w:t>
      </w:r>
      <w:r w:rsidR="00547E20">
        <w:rPr>
          <w:rFonts w:ascii="標楷體" w:hAnsi="標楷體" w:hint="eastAsia"/>
          <w:bCs/>
          <w:sz w:val="24"/>
          <w:szCs w:val="24"/>
        </w:rPr>
        <w:t>理</w:t>
      </w:r>
      <w:r w:rsidR="00547E20" w:rsidRPr="00DB7F24">
        <w:rPr>
          <w:rFonts w:ascii="標楷體" w:hAnsi="標楷體" w:hint="eastAsia"/>
          <w:bCs/>
          <w:sz w:val="24"/>
          <w:szCs w:val="24"/>
        </w:rPr>
        <w:t>服務</w:t>
      </w:r>
      <w:r w:rsidR="00547E20">
        <w:rPr>
          <w:rFonts w:ascii="標楷體" w:hAnsi="標楷體" w:hint="eastAsia"/>
          <w:bCs/>
          <w:sz w:val="24"/>
          <w:szCs w:val="24"/>
        </w:rPr>
        <w:t>，未涉及</w:t>
      </w:r>
      <w:r w:rsidR="00547E20" w:rsidRPr="00DB7F24">
        <w:rPr>
          <w:rFonts w:ascii="標楷體" w:hAnsi="標楷體" w:hint="eastAsia"/>
          <w:bCs/>
          <w:sz w:val="24"/>
          <w:szCs w:val="24"/>
        </w:rPr>
        <w:t>可行性研究、規劃、設計、招標、決標或施工督導與履約管理之諮詢及審查，</w:t>
      </w:r>
      <w:r w:rsidR="00547E20">
        <w:rPr>
          <w:rFonts w:ascii="標楷體" w:hAnsi="標楷體" w:hint="eastAsia"/>
          <w:bCs/>
          <w:sz w:val="24"/>
          <w:szCs w:val="24"/>
        </w:rPr>
        <w:t>惟</w:t>
      </w:r>
      <w:r w:rsidR="00897F44">
        <w:rPr>
          <w:rFonts w:ascii="標楷體" w:hAnsi="標楷體" w:hint="eastAsia"/>
          <w:bCs/>
          <w:sz w:val="24"/>
          <w:szCs w:val="24"/>
        </w:rPr>
        <w:t>捷運工程</w:t>
      </w:r>
      <w:r w:rsidR="00547E20" w:rsidRPr="00DB7F24">
        <w:rPr>
          <w:rFonts w:ascii="標楷體" w:hAnsi="標楷體" w:hint="eastAsia"/>
          <w:bCs/>
          <w:sz w:val="24"/>
          <w:szCs w:val="24"/>
        </w:rPr>
        <w:t>局仍給付</w:t>
      </w:r>
      <w:r w:rsidR="00547E20">
        <w:rPr>
          <w:rFonts w:ascii="標楷體" w:hAnsi="標楷體" w:hint="eastAsia"/>
          <w:bCs/>
          <w:sz w:val="24"/>
          <w:szCs w:val="24"/>
        </w:rPr>
        <w:t>相關</w:t>
      </w:r>
      <w:r w:rsidR="00547E20" w:rsidRPr="00DB7F24">
        <w:rPr>
          <w:rFonts w:ascii="標楷體" w:hAnsi="標楷體" w:hint="eastAsia"/>
          <w:bCs/>
          <w:sz w:val="24"/>
          <w:szCs w:val="24"/>
        </w:rPr>
        <w:t>專案管理服務費用</w:t>
      </w:r>
      <w:r w:rsidR="00547E20">
        <w:rPr>
          <w:rFonts w:ascii="標楷體" w:hAnsi="標楷體" w:hint="eastAsia"/>
          <w:bCs/>
          <w:sz w:val="24"/>
          <w:szCs w:val="24"/>
        </w:rPr>
        <w:t>；3.統包工程部分契約</w:t>
      </w:r>
      <w:r w:rsidR="00547E20" w:rsidRPr="00B9635D">
        <w:rPr>
          <w:rFonts w:ascii="標楷體" w:hAnsi="標楷體" w:hint="eastAsia"/>
          <w:bCs/>
          <w:sz w:val="24"/>
          <w:szCs w:val="24"/>
        </w:rPr>
        <w:t>變更事項之</w:t>
      </w:r>
      <w:r w:rsidR="00547E20">
        <w:rPr>
          <w:rFonts w:ascii="標楷體" w:hAnsi="標楷體" w:hint="eastAsia"/>
          <w:bCs/>
          <w:sz w:val="24"/>
          <w:szCs w:val="24"/>
        </w:rPr>
        <w:t>建造費用</w:t>
      </w:r>
      <w:r w:rsidR="00547E20" w:rsidRPr="00B9635D">
        <w:rPr>
          <w:rFonts w:ascii="標楷體" w:hAnsi="標楷體" w:hint="eastAsia"/>
          <w:bCs/>
          <w:sz w:val="24"/>
          <w:szCs w:val="24"/>
        </w:rPr>
        <w:t>包含物價指數調整款，</w:t>
      </w:r>
      <w:r w:rsidR="00547E20">
        <w:rPr>
          <w:rFonts w:ascii="標楷體" w:hAnsi="標楷體" w:hint="eastAsia"/>
          <w:bCs/>
          <w:sz w:val="24"/>
          <w:szCs w:val="24"/>
        </w:rPr>
        <w:t>惟</w:t>
      </w:r>
      <w:r w:rsidR="00897F44">
        <w:rPr>
          <w:rFonts w:ascii="標楷體" w:hAnsi="標楷體" w:hint="eastAsia"/>
          <w:bCs/>
          <w:sz w:val="24"/>
          <w:szCs w:val="24"/>
        </w:rPr>
        <w:t>捷運工程</w:t>
      </w:r>
      <w:r w:rsidR="00547E20">
        <w:rPr>
          <w:rFonts w:ascii="標楷體" w:hAnsi="標楷體" w:hint="eastAsia"/>
          <w:bCs/>
          <w:sz w:val="24"/>
          <w:szCs w:val="24"/>
        </w:rPr>
        <w:t>局計算專案管理服務費用，未</w:t>
      </w:r>
      <w:r w:rsidR="00547E20" w:rsidRPr="00B9635D">
        <w:rPr>
          <w:rFonts w:ascii="標楷體" w:hAnsi="標楷體" w:hint="eastAsia"/>
          <w:bCs/>
          <w:sz w:val="24"/>
          <w:szCs w:val="24"/>
        </w:rPr>
        <w:t>扣除</w:t>
      </w:r>
      <w:r w:rsidR="00547E20">
        <w:rPr>
          <w:rFonts w:ascii="標楷體" w:hAnsi="標楷體" w:hint="eastAsia"/>
          <w:bCs/>
          <w:sz w:val="24"/>
          <w:szCs w:val="24"/>
        </w:rPr>
        <w:t>物價指數調整</w:t>
      </w:r>
      <w:r w:rsidR="00547E20" w:rsidRPr="00B9635D">
        <w:rPr>
          <w:rFonts w:ascii="標楷體" w:hAnsi="標楷體" w:hint="eastAsia"/>
          <w:bCs/>
          <w:sz w:val="24"/>
          <w:szCs w:val="24"/>
        </w:rPr>
        <w:t>款</w:t>
      </w:r>
      <w:r w:rsidR="00547E20">
        <w:rPr>
          <w:rFonts w:ascii="標楷體" w:hAnsi="標楷體" w:hint="eastAsia"/>
          <w:bCs/>
          <w:sz w:val="24"/>
          <w:szCs w:val="24"/>
        </w:rPr>
        <w:t>，與</w:t>
      </w:r>
      <w:r w:rsidR="00547E20" w:rsidRPr="008A2BC9">
        <w:rPr>
          <w:rFonts w:ascii="標楷體" w:hAnsi="標楷體" w:hint="eastAsia"/>
          <w:bCs/>
          <w:sz w:val="24"/>
          <w:szCs w:val="24"/>
        </w:rPr>
        <w:t>機關委託技</w:t>
      </w:r>
      <w:r w:rsidR="00547E20" w:rsidRPr="008A2BC9">
        <w:rPr>
          <w:rFonts w:ascii="標楷體" w:hAnsi="標楷體" w:hint="eastAsia"/>
          <w:bCs/>
          <w:sz w:val="24"/>
          <w:szCs w:val="24"/>
        </w:rPr>
        <w:lastRenderedPageBreak/>
        <w:t>術服務廠商評選及計費辦法</w:t>
      </w:r>
      <w:proofErr w:type="gramStart"/>
      <w:r w:rsidR="00547E20" w:rsidRPr="00B9635D">
        <w:rPr>
          <w:rFonts w:ascii="標楷體" w:hAnsi="標楷體" w:hint="eastAsia"/>
          <w:bCs/>
          <w:sz w:val="24"/>
          <w:szCs w:val="24"/>
        </w:rPr>
        <w:t>規定</w:t>
      </w:r>
      <w:r w:rsidR="00547E20">
        <w:rPr>
          <w:rFonts w:ascii="標楷體" w:hAnsi="標楷體" w:hint="eastAsia"/>
          <w:bCs/>
          <w:sz w:val="24"/>
          <w:szCs w:val="24"/>
        </w:rPr>
        <w:t>欠合等</w:t>
      </w:r>
      <w:proofErr w:type="gramEnd"/>
      <w:r w:rsidR="00547E20" w:rsidRPr="00B9635D">
        <w:rPr>
          <w:rFonts w:ascii="標楷體" w:hAnsi="標楷體" w:hint="eastAsia"/>
          <w:bCs/>
          <w:sz w:val="24"/>
          <w:szCs w:val="24"/>
        </w:rPr>
        <w:t>情事</w:t>
      </w:r>
      <w:r w:rsidR="00547E20">
        <w:rPr>
          <w:rFonts w:ascii="標楷體" w:hAnsi="標楷體" w:hint="eastAsia"/>
          <w:bCs/>
          <w:sz w:val="24"/>
          <w:szCs w:val="24"/>
        </w:rPr>
        <w:t>，</w:t>
      </w:r>
      <w:r w:rsidR="00547E20" w:rsidRPr="002F6F34">
        <w:rPr>
          <w:rFonts w:ascii="標楷體" w:hAnsi="標楷體" w:hint="eastAsia"/>
          <w:bCs/>
          <w:sz w:val="24"/>
          <w:szCs w:val="24"/>
        </w:rPr>
        <w:t>經函請檢討</w:t>
      </w:r>
      <w:r w:rsidR="00547E20">
        <w:rPr>
          <w:rFonts w:ascii="標楷體" w:hAnsi="標楷體" w:hint="eastAsia"/>
          <w:bCs/>
          <w:sz w:val="24"/>
          <w:szCs w:val="24"/>
        </w:rPr>
        <w:t>改善</w:t>
      </w:r>
      <w:r w:rsidR="00547E20" w:rsidRPr="002F6F34">
        <w:rPr>
          <w:rFonts w:ascii="標楷體" w:hAnsi="標楷體" w:hint="eastAsia"/>
          <w:bCs/>
          <w:sz w:val="24"/>
          <w:szCs w:val="24"/>
        </w:rPr>
        <w:t>。據復：</w:t>
      </w:r>
      <w:r w:rsidR="00547E20">
        <w:rPr>
          <w:rFonts w:ascii="標楷體" w:hAnsi="標楷體" w:hint="eastAsia"/>
          <w:bCs/>
          <w:sz w:val="24"/>
          <w:szCs w:val="24"/>
        </w:rPr>
        <w:t>1</w:t>
      </w:r>
      <w:r w:rsidR="00547E20" w:rsidRPr="002F6F34">
        <w:rPr>
          <w:rFonts w:ascii="標楷體" w:hAnsi="標楷體" w:hint="eastAsia"/>
          <w:bCs/>
          <w:sz w:val="24"/>
          <w:szCs w:val="24"/>
        </w:rPr>
        <w:t>.</w:t>
      </w:r>
      <w:r w:rsidR="00547E20" w:rsidRPr="00DB7F24">
        <w:rPr>
          <w:rFonts w:ascii="標楷體" w:hAnsi="標楷體" w:hint="eastAsia"/>
          <w:bCs/>
          <w:sz w:val="24"/>
          <w:szCs w:val="24"/>
        </w:rPr>
        <w:t>統包商未</w:t>
      </w:r>
      <w:r w:rsidR="00547E20">
        <w:rPr>
          <w:rFonts w:ascii="標楷體" w:hAnsi="標楷體" w:hint="eastAsia"/>
          <w:bCs/>
          <w:sz w:val="24"/>
          <w:szCs w:val="24"/>
        </w:rPr>
        <w:t>確實核對竣工圖等</w:t>
      </w:r>
      <w:r w:rsidR="00547E20" w:rsidRPr="00DB7F24">
        <w:rPr>
          <w:rFonts w:ascii="標楷體" w:hAnsi="標楷體" w:hint="eastAsia"/>
          <w:bCs/>
          <w:sz w:val="24"/>
          <w:szCs w:val="24"/>
        </w:rPr>
        <w:t>，</w:t>
      </w:r>
      <w:proofErr w:type="gramStart"/>
      <w:r w:rsidR="00547E20" w:rsidRPr="00DB7F24">
        <w:rPr>
          <w:rFonts w:ascii="標楷體" w:hAnsi="標楷體" w:hint="eastAsia"/>
          <w:bCs/>
          <w:sz w:val="24"/>
          <w:szCs w:val="24"/>
        </w:rPr>
        <w:t>不予計</w:t>
      </w:r>
      <w:proofErr w:type="gramEnd"/>
      <w:r w:rsidR="00547E20" w:rsidRPr="00DB7F24">
        <w:rPr>
          <w:rFonts w:ascii="標楷體" w:hAnsi="標楷體" w:hint="eastAsia"/>
          <w:bCs/>
          <w:sz w:val="24"/>
          <w:szCs w:val="24"/>
        </w:rPr>
        <w:t>列</w:t>
      </w:r>
      <w:r w:rsidR="00547E20">
        <w:rPr>
          <w:rFonts w:ascii="標楷體" w:hAnsi="標楷體" w:hint="eastAsia"/>
          <w:bCs/>
          <w:sz w:val="24"/>
          <w:szCs w:val="24"/>
        </w:rPr>
        <w:t>增加鋼構件工料價金之</w:t>
      </w:r>
      <w:r w:rsidR="00547E20" w:rsidRPr="00DB7F24">
        <w:rPr>
          <w:rFonts w:ascii="標楷體" w:hAnsi="標楷體" w:hint="eastAsia"/>
          <w:bCs/>
          <w:sz w:val="24"/>
          <w:szCs w:val="24"/>
        </w:rPr>
        <w:t>設計費</w:t>
      </w:r>
      <w:r w:rsidR="00547E20">
        <w:rPr>
          <w:rFonts w:ascii="標楷體" w:hAnsi="標楷體" w:hint="eastAsia"/>
          <w:bCs/>
          <w:sz w:val="24"/>
          <w:szCs w:val="24"/>
        </w:rPr>
        <w:t>用</w:t>
      </w:r>
      <w:r w:rsidR="00547E20" w:rsidRPr="002F6F34">
        <w:rPr>
          <w:rFonts w:ascii="標楷體" w:hAnsi="標楷體" w:hint="eastAsia"/>
          <w:bCs/>
          <w:sz w:val="24"/>
          <w:szCs w:val="24"/>
        </w:rPr>
        <w:t>；</w:t>
      </w:r>
      <w:r w:rsidR="00547E20">
        <w:rPr>
          <w:rFonts w:ascii="標楷體" w:hAnsi="標楷體" w:hint="eastAsia"/>
          <w:bCs/>
          <w:sz w:val="24"/>
          <w:szCs w:val="24"/>
        </w:rPr>
        <w:t>2</w:t>
      </w:r>
      <w:r w:rsidR="00547E20" w:rsidRPr="002F6F34">
        <w:rPr>
          <w:rFonts w:ascii="標楷體" w:hAnsi="標楷體" w:hint="eastAsia"/>
          <w:bCs/>
          <w:sz w:val="24"/>
          <w:szCs w:val="24"/>
        </w:rPr>
        <w:t>.</w:t>
      </w:r>
      <w:r w:rsidR="00547E20">
        <w:rPr>
          <w:rFonts w:ascii="標楷體" w:hAnsi="標楷體" w:hint="eastAsia"/>
          <w:bCs/>
          <w:sz w:val="24"/>
          <w:szCs w:val="24"/>
        </w:rPr>
        <w:t>部分統包工程</w:t>
      </w:r>
      <w:r w:rsidR="00547E20" w:rsidRPr="00B9635D">
        <w:rPr>
          <w:rFonts w:ascii="標楷體" w:hAnsi="標楷體" w:hint="eastAsia"/>
          <w:bCs/>
          <w:sz w:val="24"/>
          <w:szCs w:val="24"/>
        </w:rPr>
        <w:t>契約變更內容</w:t>
      </w:r>
      <w:r w:rsidR="00547E20">
        <w:rPr>
          <w:rFonts w:ascii="標楷體" w:hAnsi="標楷體" w:hint="eastAsia"/>
          <w:bCs/>
          <w:sz w:val="24"/>
          <w:szCs w:val="24"/>
        </w:rPr>
        <w:t>屬</w:t>
      </w:r>
      <w:r w:rsidR="00547E20" w:rsidRPr="00B9635D">
        <w:rPr>
          <w:rFonts w:ascii="標楷體" w:hAnsi="標楷體" w:hint="eastAsia"/>
          <w:bCs/>
          <w:sz w:val="24"/>
          <w:szCs w:val="24"/>
        </w:rPr>
        <w:t>勞務性質，</w:t>
      </w:r>
      <w:r w:rsidR="00547E20">
        <w:rPr>
          <w:rFonts w:ascii="標楷體" w:hAnsi="標楷體" w:hint="eastAsia"/>
          <w:bCs/>
          <w:sz w:val="24"/>
          <w:szCs w:val="24"/>
        </w:rPr>
        <w:t>已扣減</w:t>
      </w:r>
      <w:r w:rsidR="00547E20" w:rsidRPr="00B9635D">
        <w:rPr>
          <w:rFonts w:ascii="標楷體" w:hAnsi="標楷體" w:hint="eastAsia"/>
          <w:bCs/>
          <w:sz w:val="24"/>
          <w:szCs w:val="24"/>
        </w:rPr>
        <w:t>專</w:t>
      </w:r>
      <w:r w:rsidR="00547E20">
        <w:rPr>
          <w:rFonts w:ascii="標楷體" w:hAnsi="標楷體" w:hint="eastAsia"/>
          <w:bCs/>
          <w:sz w:val="24"/>
          <w:szCs w:val="24"/>
        </w:rPr>
        <w:t>案</w:t>
      </w:r>
      <w:r w:rsidR="00547E20" w:rsidRPr="00B9635D">
        <w:rPr>
          <w:rFonts w:ascii="標楷體" w:hAnsi="標楷體" w:hint="eastAsia"/>
          <w:bCs/>
          <w:sz w:val="24"/>
          <w:szCs w:val="24"/>
        </w:rPr>
        <w:t>管</w:t>
      </w:r>
      <w:r w:rsidR="00547E20">
        <w:rPr>
          <w:rFonts w:ascii="標楷體" w:hAnsi="標楷體" w:hint="eastAsia"/>
          <w:bCs/>
          <w:sz w:val="24"/>
          <w:szCs w:val="24"/>
        </w:rPr>
        <w:t>理服務</w:t>
      </w:r>
      <w:r w:rsidR="00547E20" w:rsidRPr="00B9635D">
        <w:rPr>
          <w:rFonts w:ascii="標楷體" w:hAnsi="標楷體" w:hint="eastAsia"/>
          <w:bCs/>
          <w:sz w:val="24"/>
          <w:szCs w:val="24"/>
        </w:rPr>
        <w:t>費用；</w:t>
      </w:r>
      <w:r w:rsidR="00547E20">
        <w:rPr>
          <w:rFonts w:ascii="標楷體" w:hAnsi="標楷體" w:hint="eastAsia"/>
          <w:bCs/>
          <w:sz w:val="24"/>
          <w:szCs w:val="24"/>
        </w:rPr>
        <w:t>3.</w:t>
      </w:r>
      <w:r w:rsidR="00547E20" w:rsidRPr="00B9635D">
        <w:rPr>
          <w:rFonts w:ascii="標楷體" w:hAnsi="標楷體" w:hint="eastAsia"/>
          <w:bCs/>
          <w:sz w:val="24"/>
          <w:szCs w:val="24"/>
        </w:rPr>
        <w:t>部分</w:t>
      </w:r>
      <w:r w:rsidR="00547E20">
        <w:rPr>
          <w:rFonts w:ascii="標楷體" w:hAnsi="標楷體" w:hint="eastAsia"/>
          <w:bCs/>
          <w:sz w:val="24"/>
          <w:szCs w:val="24"/>
        </w:rPr>
        <w:t>統包工程契約</w:t>
      </w:r>
      <w:r w:rsidR="00547E20" w:rsidRPr="00B9635D">
        <w:rPr>
          <w:rFonts w:ascii="標楷體" w:hAnsi="標楷體" w:hint="eastAsia"/>
          <w:bCs/>
          <w:sz w:val="24"/>
          <w:szCs w:val="24"/>
        </w:rPr>
        <w:t>變更事項</w:t>
      </w:r>
      <w:r w:rsidR="00547E20">
        <w:rPr>
          <w:rFonts w:ascii="標楷體" w:hAnsi="標楷體" w:hint="eastAsia"/>
          <w:bCs/>
          <w:sz w:val="24"/>
          <w:szCs w:val="24"/>
        </w:rPr>
        <w:t>給付之</w:t>
      </w:r>
      <w:r w:rsidR="00547E20" w:rsidRPr="00B9635D">
        <w:rPr>
          <w:rFonts w:ascii="標楷體" w:hAnsi="標楷體" w:hint="eastAsia"/>
          <w:bCs/>
          <w:sz w:val="24"/>
          <w:szCs w:val="24"/>
        </w:rPr>
        <w:t>專</w:t>
      </w:r>
      <w:r w:rsidR="00547E20">
        <w:rPr>
          <w:rFonts w:ascii="標楷體" w:hAnsi="標楷體" w:hint="eastAsia"/>
          <w:bCs/>
          <w:sz w:val="24"/>
          <w:szCs w:val="24"/>
        </w:rPr>
        <w:t>案</w:t>
      </w:r>
      <w:r w:rsidR="00547E20" w:rsidRPr="00B9635D">
        <w:rPr>
          <w:rFonts w:ascii="標楷體" w:hAnsi="標楷體" w:hint="eastAsia"/>
          <w:bCs/>
          <w:sz w:val="24"/>
          <w:szCs w:val="24"/>
        </w:rPr>
        <w:t>管</w:t>
      </w:r>
      <w:r w:rsidR="00547E20">
        <w:rPr>
          <w:rFonts w:ascii="標楷體" w:hAnsi="標楷體" w:hint="eastAsia"/>
          <w:bCs/>
          <w:sz w:val="24"/>
          <w:szCs w:val="24"/>
        </w:rPr>
        <w:t>理服務</w:t>
      </w:r>
      <w:r w:rsidR="00547E20" w:rsidRPr="00B9635D">
        <w:rPr>
          <w:rFonts w:ascii="標楷體" w:hAnsi="標楷體" w:hint="eastAsia"/>
          <w:bCs/>
          <w:sz w:val="24"/>
          <w:szCs w:val="24"/>
        </w:rPr>
        <w:t>費用</w:t>
      </w:r>
      <w:r w:rsidR="00547E20">
        <w:rPr>
          <w:rFonts w:ascii="標楷體" w:hAnsi="標楷體" w:hint="eastAsia"/>
          <w:bCs/>
          <w:sz w:val="24"/>
          <w:szCs w:val="24"/>
        </w:rPr>
        <w:t>含</w:t>
      </w:r>
      <w:r w:rsidR="00547E20" w:rsidRPr="00B9635D">
        <w:rPr>
          <w:rFonts w:ascii="標楷體" w:hAnsi="標楷體" w:hint="eastAsia"/>
          <w:bCs/>
          <w:sz w:val="24"/>
          <w:szCs w:val="24"/>
        </w:rPr>
        <w:t>物價指數調整款</w:t>
      </w:r>
      <w:r w:rsidR="00547E20">
        <w:rPr>
          <w:rFonts w:ascii="標楷體" w:hAnsi="標楷體" w:hint="eastAsia"/>
          <w:bCs/>
          <w:sz w:val="24"/>
          <w:szCs w:val="24"/>
        </w:rPr>
        <w:t>部分</w:t>
      </w:r>
      <w:r w:rsidR="00E53D8A">
        <w:rPr>
          <w:rFonts w:ascii="標楷體" w:hAnsi="標楷體" w:hint="eastAsia"/>
          <w:bCs/>
          <w:sz w:val="24"/>
          <w:szCs w:val="24"/>
        </w:rPr>
        <w:t>，</w:t>
      </w:r>
      <w:r w:rsidR="00547E20">
        <w:rPr>
          <w:rFonts w:ascii="標楷體" w:hAnsi="標楷體" w:hint="eastAsia"/>
          <w:bCs/>
          <w:sz w:val="24"/>
          <w:szCs w:val="24"/>
        </w:rPr>
        <w:t>已予刪減。</w:t>
      </w:r>
    </w:p>
    <w:p w14:paraId="4E8EEF5C" w14:textId="5462B124" w:rsidR="00F005D5" w:rsidRPr="00A817A5" w:rsidRDefault="00F005D5" w:rsidP="000C5B15">
      <w:pPr>
        <w:overflowPunct w:val="0"/>
        <w:spacing w:line="520" w:lineRule="exact"/>
        <w:jc w:val="both"/>
        <w:rPr>
          <w:rFonts w:ascii="標楷體" w:hAnsi="標楷體" w:cs="新細明體"/>
          <w:b/>
          <w:bCs/>
          <w:sz w:val="32"/>
          <w:szCs w:val="26"/>
        </w:rPr>
      </w:pPr>
      <w:r w:rsidRPr="00A817A5">
        <w:rPr>
          <w:rFonts w:ascii="標楷體" w:hAnsi="標楷體" w:cs="新細明體" w:hint="eastAsia"/>
          <w:b/>
          <w:bCs/>
          <w:sz w:val="32"/>
          <w:szCs w:val="26"/>
        </w:rPr>
        <w:t>五、</w:t>
      </w:r>
      <w:proofErr w:type="gramStart"/>
      <w:r w:rsidR="00F40BCB">
        <w:rPr>
          <w:rFonts w:ascii="標楷體" w:hAnsi="標楷體" w:cs="新細明體"/>
          <w:b/>
          <w:bCs/>
          <w:sz w:val="32"/>
          <w:szCs w:val="26"/>
        </w:rPr>
        <w:t>113</w:t>
      </w:r>
      <w:proofErr w:type="gramEnd"/>
      <w:r w:rsidRPr="00A817A5">
        <w:rPr>
          <w:rFonts w:ascii="標楷體" w:hAnsi="標楷體" w:cs="新細明體" w:hint="eastAsia"/>
          <w:b/>
          <w:bCs/>
          <w:sz w:val="32"/>
          <w:szCs w:val="26"/>
        </w:rPr>
        <w:t>年度重要審核意見追蹤查核情形</w:t>
      </w:r>
    </w:p>
    <w:p w14:paraId="5C816BFF" w14:textId="491A021C" w:rsidR="00F005D5" w:rsidRPr="00A817A5" w:rsidRDefault="00F005D5" w:rsidP="007E1507">
      <w:pPr>
        <w:widowControl/>
        <w:spacing w:line="480" w:lineRule="exact"/>
        <w:ind w:firstLineChars="200" w:firstLine="480"/>
        <w:jc w:val="both"/>
        <w:rPr>
          <w:rFonts w:ascii="標楷體" w:hAnsi="標楷體"/>
          <w:color w:val="000000"/>
          <w:sz w:val="24"/>
          <w:szCs w:val="32"/>
          <w:lang w:val="x-none"/>
        </w:rPr>
      </w:pPr>
      <w:r w:rsidRPr="00A817A5">
        <w:rPr>
          <w:rFonts w:ascii="標楷體" w:hAnsi="標楷體" w:hint="eastAsia"/>
          <w:color w:val="000000"/>
          <w:sz w:val="24"/>
          <w:szCs w:val="32"/>
          <w:lang w:val="x-none"/>
        </w:rPr>
        <w:t>本處於</w:t>
      </w:r>
      <w:proofErr w:type="gramStart"/>
      <w:r w:rsidR="00703BD6">
        <w:rPr>
          <w:rFonts w:ascii="標楷體" w:hAnsi="標楷體" w:hint="eastAsia"/>
          <w:color w:val="000000"/>
          <w:sz w:val="24"/>
          <w:szCs w:val="32"/>
          <w:lang w:val="x-none"/>
        </w:rPr>
        <w:t>11</w:t>
      </w:r>
      <w:r w:rsidR="00F40BCB">
        <w:rPr>
          <w:rFonts w:ascii="標楷體" w:hAnsi="標楷體"/>
          <w:color w:val="000000"/>
          <w:sz w:val="24"/>
          <w:szCs w:val="32"/>
          <w:lang w:val="x-none"/>
        </w:rPr>
        <w:t>3</w:t>
      </w:r>
      <w:proofErr w:type="gramEnd"/>
      <w:r w:rsidRPr="00A817A5">
        <w:rPr>
          <w:rFonts w:ascii="標楷體" w:hAnsi="標楷體" w:hint="eastAsia"/>
          <w:color w:val="000000"/>
          <w:sz w:val="24"/>
          <w:szCs w:val="32"/>
          <w:lang w:val="x-none"/>
        </w:rPr>
        <w:t>年度審核報告</w:t>
      </w:r>
      <w:r w:rsidR="00764E34">
        <w:rPr>
          <w:rFonts w:ascii="標楷體" w:hAnsi="標楷體" w:hint="eastAsia"/>
          <w:color w:val="000000"/>
          <w:sz w:val="24"/>
          <w:szCs w:val="32"/>
          <w:lang w:val="x-none"/>
        </w:rPr>
        <w:t>內</w:t>
      </w:r>
      <w:r w:rsidRPr="00A817A5">
        <w:rPr>
          <w:rFonts w:ascii="標楷體" w:hAnsi="標楷體" w:hint="eastAsia"/>
          <w:color w:val="000000"/>
          <w:sz w:val="24"/>
          <w:szCs w:val="32"/>
          <w:lang w:val="x-none"/>
        </w:rPr>
        <w:t>列重要審核意見</w:t>
      </w:r>
      <w:r w:rsidR="00A2508C">
        <w:rPr>
          <w:rFonts w:ascii="標楷體" w:hAnsi="標楷體" w:hint="eastAsia"/>
          <w:color w:val="000000"/>
          <w:sz w:val="24"/>
          <w:szCs w:val="32"/>
          <w:lang w:val="x-none"/>
        </w:rPr>
        <w:t>5</w:t>
      </w:r>
      <w:r w:rsidRPr="00A817A5">
        <w:rPr>
          <w:rFonts w:ascii="標楷體" w:hAnsi="標楷體" w:hint="eastAsia"/>
          <w:color w:val="000000"/>
          <w:sz w:val="24"/>
          <w:szCs w:val="32"/>
          <w:lang w:val="x-none"/>
        </w:rPr>
        <w:t>項，經</w:t>
      </w:r>
      <w:proofErr w:type="gramStart"/>
      <w:r w:rsidRPr="00A817A5">
        <w:rPr>
          <w:rFonts w:ascii="標楷體" w:hAnsi="標楷體" w:hint="eastAsia"/>
          <w:color w:val="000000"/>
          <w:sz w:val="24"/>
          <w:szCs w:val="32"/>
          <w:lang w:val="x-none"/>
        </w:rPr>
        <w:t>賡</w:t>
      </w:r>
      <w:proofErr w:type="gramEnd"/>
      <w:r w:rsidRPr="00A817A5">
        <w:rPr>
          <w:rFonts w:ascii="標楷體" w:hAnsi="標楷體" w:hint="eastAsia"/>
          <w:color w:val="000000"/>
          <w:sz w:val="24"/>
          <w:szCs w:val="32"/>
          <w:lang w:val="x-none"/>
        </w:rPr>
        <w:t>續追蹤</w:t>
      </w:r>
      <w:r w:rsidR="00C95D25" w:rsidRPr="00A817A5">
        <w:rPr>
          <w:rFonts w:ascii="標楷體" w:hAnsi="標楷體" w:hint="eastAsia"/>
          <w:color w:val="000000"/>
          <w:sz w:val="24"/>
          <w:szCs w:val="32"/>
          <w:lang w:val="x-none"/>
        </w:rPr>
        <w:t>查核</w:t>
      </w:r>
      <w:r w:rsidRPr="00A817A5">
        <w:rPr>
          <w:rFonts w:ascii="標楷體" w:hAnsi="標楷體" w:hint="eastAsia"/>
          <w:color w:val="000000"/>
          <w:sz w:val="24"/>
          <w:szCs w:val="32"/>
          <w:lang w:val="x-none"/>
        </w:rPr>
        <w:t>實際辦理</w:t>
      </w:r>
      <w:r w:rsidR="00C95D25" w:rsidRPr="00A817A5">
        <w:rPr>
          <w:rFonts w:ascii="標楷體" w:hAnsi="標楷體" w:hint="eastAsia"/>
          <w:color w:val="000000"/>
          <w:sz w:val="24"/>
          <w:szCs w:val="32"/>
          <w:lang w:val="x-none"/>
        </w:rPr>
        <w:t>結果</w:t>
      </w:r>
      <w:r w:rsidRPr="00A817A5">
        <w:rPr>
          <w:rFonts w:ascii="標楷體" w:hAnsi="標楷體" w:hint="eastAsia"/>
          <w:color w:val="000000"/>
          <w:sz w:val="24"/>
          <w:szCs w:val="32"/>
          <w:lang w:val="x-none"/>
        </w:rPr>
        <w:t>，</w:t>
      </w:r>
      <w:r w:rsidR="007A48ED" w:rsidRPr="00A817A5">
        <w:rPr>
          <w:rFonts w:ascii="標楷體" w:hAnsi="標楷體" w:hint="eastAsia"/>
          <w:color w:val="000000"/>
          <w:sz w:val="24"/>
          <w:szCs w:val="32"/>
          <w:lang w:val="x-none"/>
        </w:rPr>
        <w:t>仍待繼續改善者1項，</w:t>
      </w:r>
      <w:r w:rsidRPr="00A817A5">
        <w:rPr>
          <w:rFonts w:ascii="標楷體" w:hAnsi="標楷體" w:hint="eastAsia"/>
          <w:color w:val="000000"/>
          <w:sz w:val="24"/>
          <w:szCs w:val="32"/>
          <w:lang w:val="x-none"/>
        </w:rPr>
        <w:t>已</w:t>
      </w:r>
      <w:proofErr w:type="gramStart"/>
      <w:r w:rsidRPr="00A817A5">
        <w:rPr>
          <w:rFonts w:ascii="標楷體" w:hAnsi="標楷體" w:hint="eastAsia"/>
          <w:color w:val="000000"/>
          <w:sz w:val="24"/>
          <w:szCs w:val="32"/>
          <w:lang w:val="x-none"/>
        </w:rPr>
        <w:t>研</w:t>
      </w:r>
      <w:proofErr w:type="gramEnd"/>
      <w:r w:rsidRPr="00A817A5">
        <w:rPr>
          <w:rFonts w:ascii="標楷體" w:hAnsi="標楷體" w:hint="eastAsia"/>
          <w:color w:val="000000"/>
          <w:sz w:val="24"/>
          <w:szCs w:val="32"/>
          <w:lang w:val="x-none"/>
        </w:rPr>
        <w:t>謀改善</w:t>
      </w:r>
      <w:r w:rsidR="007A48ED" w:rsidRPr="00A817A5">
        <w:rPr>
          <w:rFonts w:ascii="標楷體" w:hAnsi="標楷體" w:hint="eastAsia"/>
          <w:color w:val="000000"/>
          <w:sz w:val="24"/>
          <w:szCs w:val="32"/>
          <w:lang w:val="x-none"/>
        </w:rPr>
        <w:t>者</w:t>
      </w:r>
      <w:r w:rsidR="00A2508C">
        <w:rPr>
          <w:rFonts w:ascii="標楷體" w:hAnsi="標楷體" w:hint="eastAsia"/>
          <w:color w:val="000000"/>
          <w:sz w:val="24"/>
          <w:szCs w:val="32"/>
          <w:lang w:val="x-none"/>
        </w:rPr>
        <w:t>4</w:t>
      </w:r>
      <w:r w:rsidR="007A48ED" w:rsidRPr="00A817A5">
        <w:rPr>
          <w:rFonts w:ascii="標楷體" w:hAnsi="標楷體" w:hint="eastAsia"/>
          <w:color w:val="000000"/>
          <w:sz w:val="24"/>
          <w:szCs w:val="32"/>
          <w:lang w:val="x-none"/>
        </w:rPr>
        <w:t>項（表</w:t>
      </w:r>
      <w:r w:rsidR="00297D49">
        <w:rPr>
          <w:rFonts w:ascii="標楷體" w:hAnsi="標楷體"/>
          <w:color w:val="000000"/>
          <w:sz w:val="24"/>
          <w:szCs w:val="32"/>
          <w:lang w:val="x-none"/>
        </w:rPr>
        <w:t>4</w:t>
      </w:r>
      <w:r w:rsidR="007A48ED" w:rsidRPr="00A817A5">
        <w:rPr>
          <w:rFonts w:ascii="標楷體" w:hAnsi="標楷體" w:hint="eastAsia"/>
          <w:color w:val="000000"/>
          <w:sz w:val="24"/>
          <w:szCs w:val="32"/>
          <w:lang w:val="x-none"/>
        </w:rPr>
        <w:t>），其中仍待繼續改善者，經再</w:t>
      </w:r>
      <w:proofErr w:type="gramStart"/>
      <w:r w:rsidR="007A48ED" w:rsidRPr="00A817A5">
        <w:rPr>
          <w:rFonts w:ascii="標楷體" w:hAnsi="標楷體" w:hint="eastAsia"/>
          <w:color w:val="000000"/>
          <w:sz w:val="24"/>
          <w:szCs w:val="32"/>
          <w:lang w:val="x-none"/>
        </w:rPr>
        <w:t>研</w:t>
      </w:r>
      <w:proofErr w:type="gramEnd"/>
      <w:r w:rsidR="007A48ED" w:rsidRPr="00A817A5">
        <w:rPr>
          <w:rFonts w:ascii="標楷體" w:hAnsi="標楷體" w:hint="eastAsia"/>
          <w:color w:val="000000"/>
          <w:sz w:val="24"/>
          <w:szCs w:val="32"/>
          <w:lang w:val="x-none"/>
        </w:rPr>
        <w:t>提審核意見1項通知檢討改善</w:t>
      </w:r>
      <w:r w:rsidRPr="00A817A5">
        <w:rPr>
          <w:rFonts w:ascii="標楷體" w:hAnsi="標楷體" w:hint="eastAsia"/>
          <w:color w:val="000000"/>
          <w:sz w:val="24"/>
          <w:szCs w:val="32"/>
          <w:lang w:val="x-none"/>
        </w:rPr>
        <w:t>。</w:t>
      </w:r>
    </w:p>
    <w:p w14:paraId="6C18EBBA" w14:textId="0DBB8079" w:rsidR="00F005D5" w:rsidRPr="00A817A5" w:rsidRDefault="00F005D5" w:rsidP="000C5B15">
      <w:pPr>
        <w:widowControl/>
        <w:overflowPunct w:val="0"/>
        <w:spacing w:line="520" w:lineRule="exact"/>
        <w:jc w:val="center"/>
        <w:rPr>
          <w:rFonts w:ascii="標楷體" w:hAnsi="標楷體"/>
          <w:b/>
          <w:sz w:val="24"/>
          <w:szCs w:val="24"/>
        </w:rPr>
      </w:pPr>
      <w:r w:rsidRPr="00A817A5">
        <w:rPr>
          <w:rFonts w:ascii="標楷體" w:hAnsi="標楷體" w:hint="eastAsia"/>
          <w:b/>
          <w:sz w:val="24"/>
          <w:szCs w:val="24"/>
        </w:rPr>
        <w:t>表</w:t>
      </w:r>
      <w:r w:rsidR="00297D49">
        <w:rPr>
          <w:rFonts w:ascii="標楷體" w:hAnsi="標楷體"/>
          <w:b/>
          <w:sz w:val="24"/>
          <w:szCs w:val="24"/>
        </w:rPr>
        <w:t>4</w:t>
      </w:r>
      <w:r w:rsidRPr="00A817A5">
        <w:rPr>
          <w:rFonts w:ascii="標楷體" w:hAnsi="標楷體" w:hint="eastAsia"/>
          <w:b/>
          <w:sz w:val="24"/>
          <w:szCs w:val="24"/>
        </w:rPr>
        <w:t xml:space="preserve">　</w:t>
      </w:r>
      <w:proofErr w:type="gramStart"/>
      <w:r w:rsidR="00A2508C">
        <w:rPr>
          <w:rFonts w:ascii="標楷體" w:hAnsi="標楷體" w:hint="eastAsia"/>
          <w:b/>
          <w:sz w:val="24"/>
          <w:szCs w:val="24"/>
        </w:rPr>
        <w:t>11</w:t>
      </w:r>
      <w:r w:rsidR="00297D49">
        <w:rPr>
          <w:rFonts w:ascii="標楷體" w:hAnsi="標楷體"/>
          <w:b/>
          <w:sz w:val="24"/>
          <w:szCs w:val="24"/>
        </w:rPr>
        <w:t>3</w:t>
      </w:r>
      <w:proofErr w:type="gramEnd"/>
      <w:r w:rsidRPr="00A817A5">
        <w:rPr>
          <w:rFonts w:ascii="標楷體" w:hAnsi="標楷體" w:hint="eastAsia"/>
          <w:b/>
          <w:sz w:val="24"/>
          <w:szCs w:val="24"/>
        </w:rPr>
        <w:t>年度審核</w:t>
      </w:r>
      <w:r w:rsidRPr="00F005D5">
        <w:rPr>
          <w:rFonts w:ascii="標楷體" w:hAnsi="標楷體" w:hint="eastAsia"/>
          <w:b/>
          <w:kern w:val="2"/>
          <w:sz w:val="24"/>
          <w:szCs w:val="24"/>
        </w:rPr>
        <w:t>報告</w:t>
      </w:r>
      <w:r w:rsidRPr="00A817A5">
        <w:rPr>
          <w:rFonts w:ascii="標楷體" w:hAnsi="標楷體" w:hint="eastAsia"/>
          <w:b/>
          <w:sz w:val="24"/>
          <w:szCs w:val="24"/>
        </w:rPr>
        <w:t>所列捷運工程局主管重要審核意見覆核辦理情形</w:t>
      </w:r>
    </w:p>
    <w:tbl>
      <w:tblPr>
        <w:tblW w:w="935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521"/>
        <w:gridCol w:w="2835"/>
      </w:tblGrid>
      <w:tr w:rsidR="00F005D5" w:rsidRPr="00A817A5" w14:paraId="5B422FA0" w14:textId="77777777" w:rsidTr="0026480B">
        <w:trPr>
          <w:trHeight w:hRule="exact" w:val="482"/>
        </w:trPr>
        <w:tc>
          <w:tcPr>
            <w:tcW w:w="6521" w:type="dxa"/>
            <w:tcBorders>
              <w:bottom w:val="single" w:sz="4" w:space="0" w:color="auto"/>
            </w:tcBorders>
            <w:shd w:val="clear" w:color="auto" w:fill="auto"/>
            <w:vAlign w:val="center"/>
          </w:tcPr>
          <w:p w14:paraId="62678ED8" w14:textId="1CC96AAA" w:rsidR="00F005D5" w:rsidRPr="00A817A5" w:rsidRDefault="00F005D5" w:rsidP="001165AA">
            <w:pPr>
              <w:widowControl/>
              <w:overflowPunct w:val="0"/>
              <w:jc w:val="center"/>
              <w:textAlignment w:val="center"/>
              <w:rPr>
                <w:rFonts w:ascii="標楷體" w:hAnsi="標楷體"/>
                <w:sz w:val="20"/>
                <w:szCs w:val="20"/>
              </w:rPr>
            </w:pPr>
            <w:r w:rsidRPr="00A817A5">
              <w:rPr>
                <w:rFonts w:ascii="標楷體" w:hAnsi="標楷體"/>
                <w:sz w:val="20"/>
                <w:szCs w:val="20"/>
              </w:rPr>
              <w:t>重要審核意見標題</w:t>
            </w:r>
          </w:p>
        </w:tc>
        <w:tc>
          <w:tcPr>
            <w:tcW w:w="2835" w:type="dxa"/>
            <w:tcBorders>
              <w:bottom w:val="single" w:sz="4" w:space="0" w:color="auto"/>
            </w:tcBorders>
            <w:shd w:val="clear" w:color="auto" w:fill="auto"/>
            <w:vAlign w:val="center"/>
          </w:tcPr>
          <w:p w14:paraId="39DFD6DA" w14:textId="77777777" w:rsidR="00F005D5" w:rsidRPr="00A817A5" w:rsidRDefault="00F005D5" w:rsidP="001165AA">
            <w:pPr>
              <w:widowControl/>
              <w:overflowPunct w:val="0"/>
              <w:jc w:val="center"/>
              <w:textAlignment w:val="center"/>
              <w:rPr>
                <w:rFonts w:ascii="標楷體" w:hAnsi="標楷體"/>
                <w:sz w:val="20"/>
                <w:szCs w:val="20"/>
              </w:rPr>
            </w:pPr>
            <w:r w:rsidRPr="00A817A5">
              <w:rPr>
                <w:rFonts w:ascii="標楷體" w:hAnsi="標楷體"/>
                <w:sz w:val="20"/>
                <w:szCs w:val="20"/>
              </w:rPr>
              <w:t>說明</w:t>
            </w:r>
          </w:p>
        </w:tc>
      </w:tr>
      <w:tr w:rsidR="00002B04" w:rsidRPr="00A817A5" w14:paraId="07D2B243" w14:textId="77777777" w:rsidTr="00297D49">
        <w:trPr>
          <w:trHeight w:val="454"/>
        </w:trPr>
        <w:tc>
          <w:tcPr>
            <w:tcW w:w="9356" w:type="dxa"/>
            <w:gridSpan w:val="2"/>
            <w:tcBorders>
              <w:top w:val="single" w:sz="4" w:space="0" w:color="auto"/>
            </w:tcBorders>
            <w:shd w:val="clear" w:color="auto" w:fill="auto"/>
            <w:vAlign w:val="center"/>
          </w:tcPr>
          <w:p w14:paraId="152A0371" w14:textId="77777777" w:rsidR="00002B04" w:rsidRPr="00A817A5" w:rsidRDefault="00A128B0" w:rsidP="001165AA">
            <w:pPr>
              <w:widowControl/>
              <w:overflowPunct w:val="0"/>
              <w:jc w:val="both"/>
              <w:textAlignment w:val="center"/>
              <w:rPr>
                <w:rFonts w:ascii="標楷體" w:hAnsi="標楷體"/>
                <w:sz w:val="20"/>
                <w:szCs w:val="20"/>
              </w:rPr>
            </w:pPr>
            <w:r w:rsidRPr="00A817A5">
              <w:rPr>
                <w:rFonts w:ascii="標楷體" w:hAnsi="標楷體" w:hint="eastAsia"/>
                <w:b/>
                <w:sz w:val="20"/>
                <w:szCs w:val="20"/>
              </w:rPr>
              <w:t>仍待繼續改善</w:t>
            </w:r>
          </w:p>
        </w:tc>
      </w:tr>
      <w:tr w:rsidR="00002B04" w:rsidRPr="00A817A5" w14:paraId="1C96EF92" w14:textId="77777777" w:rsidTr="005D7D73">
        <w:trPr>
          <w:trHeight w:val="1361"/>
        </w:trPr>
        <w:tc>
          <w:tcPr>
            <w:tcW w:w="6521" w:type="dxa"/>
            <w:tcBorders>
              <w:right w:val="single" w:sz="4" w:space="0" w:color="auto"/>
            </w:tcBorders>
            <w:shd w:val="clear" w:color="auto" w:fill="auto"/>
            <w:vAlign w:val="center"/>
          </w:tcPr>
          <w:p w14:paraId="390D6E43" w14:textId="081BC7E8" w:rsidR="00002B04" w:rsidRPr="005F33DF" w:rsidRDefault="0033658B" w:rsidP="001165AA">
            <w:pPr>
              <w:widowControl/>
              <w:overflowPunct w:val="0"/>
              <w:ind w:leftChars="-1" w:left="16" w:hangingChars="9" w:hanging="18"/>
              <w:jc w:val="both"/>
              <w:textAlignment w:val="center"/>
              <w:rPr>
                <w:rFonts w:ascii="標楷體" w:hAnsi="標楷體"/>
                <w:sz w:val="20"/>
                <w:szCs w:val="20"/>
              </w:rPr>
            </w:pPr>
            <w:r w:rsidRPr="0033658B">
              <w:rPr>
                <w:rFonts w:ascii="標楷體" w:hAnsi="標楷體" w:hint="eastAsia"/>
                <w:sz w:val="20"/>
                <w:szCs w:val="20"/>
              </w:rPr>
              <w:t>持續推動軌道建設系統重置作業，並籌措財源協助支應重置經費，惟捷運建設之重置經費分擔計算及重置計畫擬定</w:t>
            </w:r>
            <w:proofErr w:type="gramStart"/>
            <w:r w:rsidRPr="0033658B">
              <w:rPr>
                <w:rFonts w:ascii="標楷體" w:hAnsi="標楷體" w:hint="eastAsia"/>
                <w:sz w:val="20"/>
                <w:szCs w:val="20"/>
              </w:rPr>
              <w:t>未盡周妥</w:t>
            </w:r>
            <w:proofErr w:type="gramEnd"/>
            <w:r w:rsidRPr="0033658B">
              <w:rPr>
                <w:rFonts w:ascii="標楷體" w:hAnsi="標楷體" w:hint="eastAsia"/>
                <w:sz w:val="20"/>
                <w:szCs w:val="20"/>
              </w:rPr>
              <w:t>，有待</w:t>
            </w:r>
            <w:proofErr w:type="gramStart"/>
            <w:r w:rsidRPr="0033658B">
              <w:rPr>
                <w:rFonts w:ascii="標楷體" w:hAnsi="標楷體" w:hint="eastAsia"/>
                <w:sz w:val="20"/>
                <w:szCs w:val="20"/>
              </w:rPr>
              <w:t>研</w:t>
            </w:r>
            <w:proofErr w:type="gramEnd"/>
            <w:r w:rsidRPr="0033658B">
              <w:rPr>
                <w:rFonts w:ascii="標楷體" w:hAnsi="標楷體" w:hint="eastAsia"/>
                <w:sz w:val="20"/>
                <w:szCs w:val="20"/>
              </w:rPr>
              <w:t>謀改善。</w:t>
            </w:r>
          </w:p>
        </w:tc>
        <w:tc>
          <w:tcPr>
            <w:tcW w:w="2835" w:type="dxa"/>
            <w:tcBorders>
              <w:left w:val="single" w:sz="4" w:space="0" w:color="auto"/>
            </w:tcBorders>
            <w:shd w:val="clear" w:color="auto" w:fill="auto"/>
            <w:vAlign w:val="center"/>
          </w:tcPr>
          <w:p w14:paraId="534BC37A" w14:textId="1345CDF1" w:rsidR="00002B04" w:rsidRPr="005F33DF" w:rsidRDefault="0050489E" w:rsidP="001165AA">
            <w:pPr>
              <w:widowControl/>
              <w:overflowPunct w:val="0"/>
              <w:ind w:leftChars="-8" w:left="-13" w:firstLineChars="7" w:firstLine="14"/>
              <w:jc w:val="both"/>
              <w:textAlignment w:val="center"/>
              <w:rPr>
                <w:rFonts w:ascii="標楷體" w:hAnsi="標楷體"/>
                <w:sz w:val="20"/>
                <w:szCs w:val="20"/>
              </w:rPr>
            </w:pPr>
            <w:r w:rsidRPr="005F33DF">
              <w:rPr>
                <w:rFonts w:ascii="標楷體" w:hAnsi="標楷體" w:hint="eastAsia"/>
                <w:sz w:val="20"/>
                <w:szCs w:val="20"/>
              </w:rPr>
              <w:t>因</w:t>
            </w:r>
            <w:r w:rsidR="00297D49">
              <w:rPr>
                <w:rFonts w:ascii="標楷體" w:hAnsi="標楷體" w:hint="eastAsia"/>
                <w:sz w:val="20"/>
                <w:szCs w:val="20"/>
              </w:rPr>
              <w:t>環狀線一階尚未提送重置計畫</w:t>
            </w:r>
            <w:r w:rsidRPr="005F33DF">
              <w:rPr>
                <w:rFonts w:ascii="標楷體" w:hAnsi="標楷體" w:hint="eastAsia"/>
                <w:sz w:val="20"/>
                <w:szCs w:val="20"/>
              </w:rPr>
              <w:t>，業再</w:t>
            </w:r>
            <w:proofErr w:type="gramStart"/>
            <w:r w:rsidRPr="005F33DF">
              <w:rPr>
                <w:rFonts w:ascii="標楷體" w:hAnsi="標楷體" w:hint="eastAsia"/>
                <w:sz w:val="20"/>
                <w:szCs w:val="20"/>
              </w:rPr>
              <w:t>研</w:t>
            </w:r>
            <w:proofErr w:type="gramEnd"/>
            <w:r w:rsidRPr="005F33DF">
              <w:rPr>
                <w:rFonts w:ascii="標楷體" w:hAnsi="標楷體" w:hint="eastAsia"/>
                <w:sz w:val="20"/>
                <w:szCs w:val="20"/>
              </w:rPr>
              <w:t>提審核意見詳「重要審核意見（</w:t>
            </w:r>
            <w:r w:rsidR="004823DE" w:rsidRPr="005F33DF">
              <w:rPr>
                <w:rFonts w:ascii="標楷體" w:hAnsi="標楷體" w:hint="eastAsia"/>
                <w:sz w:val="20"/>
                <w:szCs w:val="20"/>
              </w:rPr>
              <w:t>四</w:t>
            </w:r>
            <w:r w:rsidRPr="005F33DF">
              <w:rPr>
                <w:rFonts w:ascii="標楷體" w:hAnsi="標楷體" w:hint="eastAsia"/>
                <w:sz w:val="20"/>
                <w:szCs w:val="20"/>
              </w:rPr>
              <w:t>）」</w:t>
            </w:r>
            <w:r w:rsidR="00A849A9" w:rsidRPr="005F33DF">
              <w:rPr>
                <w:rFonts w:ascii="標楷體" w:hAnsi="標楷體" w:hint="eastAsia"/>
                <w:sz w:val="20"/>
                <w:szCs w:val="20"/>
              </w:rPr>
              <w:t>。</w:t>
            </w:r>
          </w:p>
        </w:tc>
      </w:tr>
      <w:tr w:rsidR="00002B04" w:rsidRPr="00A817A5" w14:paraId="4DB3810F" w14:textId="77777777" w:rsidTr="00297D49">
        <w:trPr>
          <w:trHeight w:val="454"/>
        </w:trPr>
        <w:tc>
          <w:tcPr>
            <w:tcW w:w="9356" w:type="dxa"/>
            <w:gridSpan w:val="2"/>
            <w:shd w:val="clear" w:color="auto" w:fill="auto"/>
            <w:vAlign w:val="center"/>
          </w:tcPr>
          <w:p w14:paraId="65717C1E" w14:textId="77777777" w:rsidR="00002B04" w:rsidRPr="00A817A5" w:rsidRDefault="00002B04" w:rsidP="001165AA">
            <w:pPr>
              <w:widowControl/>
              <w:overflowPunct w:val="0"/>
              <w:jc w:val="both"/>
              <w:textAlignment w:val="center"/>
              <w:rPr>
                <w:rFonts w:ascii="標楷體" w:hAnsi="標楷體"/>
                <w:sz w:val="20"/>
                <w:szCs w:val="20"/>
              </w:rPr>
            </w:pPr>
            <w:r w:rsidRPr="00A817A5">
              <w:rPr>
                <w:rFonts w:ascii="標楷體" w:hAnsi="標楷體" w:hint="eastAsia"/>
                <w:b/>
                <w:sz w:val="20"/>
                <w:szCs w:val="20"/>
              </w:rPr>
              <w:t>已</w:t>
            </w:r>
            <w:proofErr w:type="gramStart"/>
            <w:r w:rsidRPr="00A817A5">
              <w:rPr>
                <w:rFonts w:ascii="標楷體" w:hAnsi="標楷體" w:hint="eastAsia"/>
                <w:b/>
                <w:sz w:val="20"/>
                <w:szCs w:val="20"/>
              </w:rPr>
              <w:t>研</w:t>
            </w:r>
            <w:proofErr w:type="gramEnd"/>
            <w:r w:rsidRPr="00A817A5">
              <w:rPr>
                <w:rFonts w:ascii="標楷體" w:hAnsi="標楷體" w:hint="eastAsia"/>
                <w:b/>
                <w:sz w:val="20"/>
                <w:szCs w:val="20"/>
              </w:rPr>
              <w:t>謀改善或依改善措施持續辦理</w:t>
            </w:r>
          </w:p>
        </w:tc>
      </w:tr>
      <w:tr w:rsidR="00002B04" w:rsidRPr="00A817A5" w14:paraId="43D74803" w14:textId="77777777" w:rsidTr="005D7D73">
        <w:trPr>
          <w:trHeight w:val="1757"/>
        </w:trPr>
        <w:tc>
          <w:tcPr>
            <w:tcW w:w="6521" w:type="dxa"/>
            <w:tcBorders>
              <w:right w:val="single" w:sz="4" w:space="0" w:color="auto"/>
            </w:tcBorders>
            <w:shd w:val="clear" w:color="auto" w:fill="auto"/>
            <w:vAlign w:val="center"/>
          </w:tcPr>
          <w:p w14:paraId="7A6B0772" w14:textId="6D6D2995" w:rsidR="00E561F3" w:rsidRPr="00E561F3" w:rsidRDefault="00002B04" w:rsidP="001165AA">
            <w:pPr>
              <w:widowControl/>
              <w:overflowPunct w:val="0"/>
              <w:ind w:left="600" w:hangingChars="300" w:hanging="600"/>
              <w:jc w:val="both"/>
              <w:textAlignment w:val="center"/>
              <w:rPr>
                <w:rFonts w:ascii="標楷體" w:hAnsi="標楷體"/>
                <w:sz w:val="20"/>
                <w:szCs w:val="20"/>
              </w:rPr>
            </w:pPr>
            <w:r w:rsidRPr="005F33DF">
              <w:rPr>
                <w:rFonts w:ascii="標楷體" w:hAnsi="標楷體" w:hint="eastAsia"/>
                <w:sz w:val="20"/>
                <w:szCs w:val="20"/>
              </w:rPr>
              <w:t>（一）</w:t>
            </w:r>
            <w:r w:rsidR="0033658B" w:rsidRPr="0033658B">
              <w:rPr>
                <w:rFonts w:ascii="標楷體" w:hAnsi="標楷體" w:hint="eastAsia"/>
                <w:sz w:val="20"/>
                <w:szCs w:val="20"/>
              </w:rPr>
              <w:t>推動大眾運輸發展導向策略，以捷運路網建設周邊土地開發效益，充實軌道建設發展基金財源並增進公共利益，惟</w:t>
            </w:r>
            <w:proofErr w:type="gramStart"/>
            <w:r w:rsidR="0033658B" w:rsidRPr="0033658B">
              <w:rPr>
                <w:rFonts w:ascii="標楷體" w:hAnsi="標楷體" w:hint="eastAsia"/>
                <w:sz w:val="20"/>
                <w:szCs w:val="20"/>
              </w:rPr>
              <w:t>實際劃設增</w:t>
            </w:r>
            <w:proofErr w:type="gramEnd"/>
            <w:r w:rsidR="0033658B" w:rsidRPr="0033658B">
              <w:rPr>
                <w:rFonts w:ascii="標楷體" w:hAnsi="標楷體" w:hint="eastAsia"/>
                <w:sz w:val="20"/>
                <w:szCs w:val="20"/>
              </w:rPr>
              <w:t>額容積場站數量與原規劃仍有落差，及不動產開發效益回饋機制尚欠完備，亟待檢討改善。</w:t>
            </w:r>
          </w:p>
        </w:tc>
        <w:tc>
          <w:tcPr>
            <w:tcW w:w="2835" w:type="dxa"/>
            <w:vMerge w:val="restart"/>
            <w:tcBorders>
              <w:left w:val="single" w:sz="4" w:space="0" w:color="auto"/>
              <w:tl2br w:val="single" w:sz="4" w:space="0" w:color="auto"/>
            </w:tcBorders>
            <w:shd w:val="clear" w:color="auto" w:fill="auto"/>
          </w:tcPr>
          <w:p w14:paraId="770988F0" w14:textId="5E10DB57" w:rsidR="00002B04" w:rsidRPr="00A817A5" w:rsidRDefault="00002B04" w:rsidP="009943ED">
            <w:pPr>
              <w:widowControl/>
              <w:overflowPunct w:val="0"/>
              <w:spacing w:line="300" w:lineRule="exact"/>
              <w:textAlignment w:val="center"/>
              <w:rPr>
                <w:rFonts w:ascii="標楷體" w:hAnsi="標楷體"/>
                <w:sz w:val="20"/>
                <w:szCs w:val="20"/>
              </w:rPr>
            </w:pPr>
          </w:p>
        </w:tc>
      </w:tr>
      <w:tr w:rsidR="00A2508C" w:rsidRPr="00A817A5" w14:paraId="1C9090BA" w14:textId="77777777" w:rsidTr="005D7D73">
        <w:trPr>
          <w:trHeight w:val="1757"/>
        </w:trPr>
        <w:tc>
          <w:tcPr>
            <w:tcW w:w="6521" w:type="dxa"/>
            <w:tcBorders>
              <w:right w:val="single" w:sz="4" w:space="0" w:color="auto"/>
            </w:tcBorders>
            <w:shd w:val="clear" w:color="auto" w:fill="auto"/>
            <w:vAlign w:val="center"/>
          </w:tcPr>
          <w:p w14:paraId="22C7A16E" w14:textId="1E42A818" w:rsidR="00A2508C" w:rsidRPr="005F33DF" w:rsidRDefault="0033658B" w:rsidP="001165AA">
            <w:pPr>
              <w:widowControl/>
              <w:overflowPunct w:val="0"/>
              <w:ind w:left="600" w:hangingChars="300" w:hanging="600"/>
              <w:jc w:val="both"/>
              <w:textAlignment w:val="center"/>
              <w:rPr>
                <w:rFonts w:ascii="標楷體" w:hAnsi="標楷體"/>
                <w:sz w:val="20"/>
                <w:szCs w:val="20"/>
              </w:rPr>
            </w:pPr>
            <w:r w:rsidRPr="005F33DF">
              <w:rPr>
                <w:rFonts w:ascii="標楷體" w:hAnsi="標楷體" w:hint="eastAsia"/>
                <w:sz w:val="20"/>
                <w:szCs w:val="20"/>
              </w:rPr>
              <w:t>（</w:t>
            </w:r>
            <w:r>
              <w:rPr>
                <w:rFonts w:ascii="標楷體" w:hAnsi="標楷體" w:hint="eastAsia"/>
                <w:sz w:val="20"/>
                <w:szCs w:val="20"/>
              </w:rPr>
              <w:t>二</w:t>
            </w:r>
            <w:r w:rsidRPr="005F33DF">
              <w:rPr>
                <w:rFonts w:ascii="標楷體" w:hAnsi="標楷體" w:hint="eastAsia"/>
                <w:sz w:val="20"/>
                <w:szCs w:val="20"/>
              </w:rPr>
              <w:t>）</w:t>
            </w:r>
            <w:r w:rsidR="00987CCE" w:rsidRPr="00987CCE">
              <w:rPr>
                <w:rFonts w:ascii="標楷體" w:hAnsi="標楷體" w:hint="eastAsia"/>
                <w:sz w:val="20"/>
                <w:szCs w:val="20"/>
              </w:rPr>
              <w:t>成立大眾捷運股份有限公司營運境內捷運建設，提供民眾便捷公共運輸服務，惟環狀線第一階段因應0403花蓮地震接駁車轉乘措施未</w:t>
            </w:r>
            <w:proofErr w:type="gramStart"/>
            <w:r w:rsidR="00987CCE" w:rsidRPr="00987CCE">
              <w:rPr>
                <w:rFonts w:ascii="標楷體" w:hAnsi="標楷體" w:hint="eastAsia"/>
                <w:sz w:val="20"/>
                <w:szCs w:val="20"/>
              </w:rPr>
              <w:t>臻</w:t>
            </w:r>
            <w:proofErr w:type="gramEnd"/>
            <w:r w:rsidR="00987CCE" w:rsidRPr="00987CCE">
              <w:rPr>
                <w:rFonts w:ascii="標楷體" w:hAnsi="標楷體" w:hint="eastAsia"/>
                <w:sz w:val="20"/>
                <w:szCs w:val="20"/>
              </w:rPr>
              <w:t>周妥，且安坑輕軌實際客運量未如預期及財產管理作業欠周，亟待</w:t>
            </w:r>
            <w:proofErr w:type="gramStart"/>
            <w:r w:rsidR="00987CCE" w:rsidRPr="00987CCE">
              <w:rPr>
                <w:rFonts w:ascii="標楷體" w:hAnsi="標楷體" w:hint="eastAsia"/>
                <w:sz w:val="20"/>
                <w:szCs w:val="20"/>
              </w:rPr>
              <w:t>研謀妥處</w:t>
            </w:r>
            <w:proofErr w:type="gramEnd"/>
            <w:r w:rsidR="00987CCE">
              <w:rPr>
                <w:rFonts w:ascii="標楷體" w:hAnsi="標楷體" w:hint="eastAsia"/>
                <w:sz w:val="20"/>
                <w:szCs w:val="20"/>
              </w:rPr>
              <w:t>。</w:t>
            </w:r>
          </w:p>
        </w:tc>
        <w:tc>
          <w:tcPr>
            <w:tcW w:w="2835" w:type="dxa"/>
            <w:vMerge/>
            <w:tcBorders>
              <w:left w:val="single" w:sz="4" w:space="0" w:color="auto"/>
              <w:tl2br w:val="single" w:sz="4" w:space="0" w:color="auto"/>
            </w:tcBorders>
            <w:shd w:val="clear" w:color="auto" w:fill="auto"/>
          </w:tcPr>
          <w:p w14:paraId="5F88C23D" w14:textId="77777777" w:rsidR="00A2508C" w:rsidRPr="00A817A5" w:rsidRDefault="00A2508C" w:rsidP="009943ED">
            <w:pPr>
              <w:widowControl/>
              <w:overflowPunct w:val="0"/>
              <w:spacing w:line="300" w:lineRule="exact"/>
              <w:textAlignment w:val="center"/>
              <w:rPr>
                <w:rFonts w:ascii="標楷體" w:hAnsi="標楷體"/>
                <w:sz w:val="20"/>
                <w:szCs w:val="20"/>
              </w:rPr>
            </w:pPr>
          </w:p>
        </w:tc>
      </w:tr>
      <w:tr w:rsidR="00A2508C" w:rsidRPr="00A817A5" w14:paraId="7104EA94" w14:textId="77777777" w:rsidTr="005D7D73">
        <w:trPr>
          <w:trHeight w:val="1757"/>
        </w:trPr>
        <w:tc>
          <w:tcPr>
            <w:tcW w:w="6521" w:type="dxa"/>
            <w:tcBorders>
              <w:right w:val="single" w:sz="4" w:space="0" w:color="auto"/>
            </w:tcBorders>
            <w:shd w:val="clear" w:color="auto" w:fill="auto"/>
            <w:vAlign w:val="center"/>
          </w:tcPr>
          <w:p w14:paraId="223D54A8" w14:textId="5B5AD928" w:rsidR="00A2508C" w:rsidRPr="00987CCE" w:rsidRDefault="00987CCE" w:rsidP="001165AA">
            <w:pPr>
              <w:widowControl/>
              <w:overflowPunct w:val="0"/>
              <w:ind w:left="600" w:hangingChars="300" w:hanging="600"/>
              <w:jc w:val="both"/>
              <w:textAlignment w:val="center"/>
              <w:rPr>
                <w:rFonts w:ascii="標楷體" w:hAnsi="標楷體"/>
                <w:sz w:val="20"/>
                <w:szCs w:val="20"/>
              </w:rPr>
            </w:pPr>
            <w:r w:rsidRPr="00987CCE">
              <w:rPr>
                <w:rFonts w:ascii="標楷體" w:hAnsi="標楷體" w:hint="eastAsia"/>
                <w:sz w:val="20"/>
                <w:szCs w:val="20"/>
              </w:rPr>
              <w:t>（</w:t>
            </w:r>
            <w:r>
              <w:rPr>
                <w:rFonts w:ascii="標楷體" w:hAnsi="標楷體" w:hint="eastAsia"/>
                <w:sz w:val="20"/>
                <w:szCs w:val="20"/>
              </w:rPr>
              <w:t>三</w:t>
            </w:r>
            <w:r w:rsidRPr="00987CCE">
              <w:rPr>
                <w:rFonts w:ascii="標楷體" w:hAnsi="標楷體" w:hint="eastAsia"/>
                <w:sz w:val="20"/>
                <w:szCs w:val="20"/>
              </w:rPr>
              <w:t>）</w:t>
            </w:r>
            <w:r w:rsidRPr="00297D49">
              <w:rPr>
                <w:rFonts w:ascii="標楷體" w:hAnsi="標楷體" w:hint="eastAsia"/>
                <w:spacing w:val="4"/>
                <w:sz w:val="20"/>
                <w:szCs w:val="20"/>
              </w:rPr>
              <w:t>新北捷運公司持續創新及開拓附屬事業收益財源，惟未通盤檢視可供利用之餘</w:t>
            </w:r>
            <w:proofErr w:type="gramStart"/>
            <w:r w:rsidRPr="00297D49">
              <w:rPr>
                <w:rFonts w:ascii="標楷體" w:hAnsi="標楷體" w:hint="eastAsia"/>
                <w:spacing w:val="4"/>
                <w:sz w:val="20"/>
                <w:szCs w:val="20"/>
              </w:rPr>
              <w:t>裕</w:t>
            </w:r>
            <w:proofErr w:type="gramEnd"/>
            <w:r w:rsidRPr="00297D49">
              <w:rPr>
                <w:rFonts w:ascii="標楷體" w:hAnsi="標楷體" w:hint="eastAsia"/>
                <w:spacing w:val="4"/>
                <w:sz w:val="20"/>
                <w:szCs w:val="20"/>
              </w:rPr>
              <w:t>空間並</w:t>
            </w:r>
            <w:proofErr w:type="gramStart"/>
            <w:r w:rsidRPr="00297D49">
              <w:rPr>
                <w:rFonts w:ascii="標楷體" w:hAnsi="標楷體" w:hint="eastAsia"/>
                <w:spacing w:val="4"/>
                <w:sz w:val="20"/>
                <w:szCs w:val="20"/>
              </w:rPr>
              <w:t>研</w:t>
            </w:r>
            <w:proofErr w:type="gramEnd"/>
            <w:r w:rsidRPr="00297D49">
              <w:rPr>
                <w:rFonts w:ascii="標楷體" w:hAnsi="標楷體" w:hint="eastAsia"/>
                <w:spacing w:val="4"/>
                <w:sz w:val="20"/>
                <w:szCs w:val="20"/>
              </w:rPr>
              <w:t>擬活化運用措施，且高</w:t>
            </w:r>
            <w:proofErr w:type="gramStart"/>
            <w:r w:rsidRPr="00297D49">
              <w:rPr>
                <w:rFonts w:ascii="標楷體" w:hAnsi="標楷體" w:hint="eastAsia"/>
                <w:spacing w:val="4"/>
                <w:sz w:val="20"/>
                <w:szCs w:val="20"/>
              </w:rPr>
              <w:t>架墩柱</w:t>
            </w:r>
            <w:proofErr w:type="gramEnd"/>
            <w:r w:rsidRPr="00297D49">
              <w:rPr>
                <w:rFonts w:ascii="標楷體" w:hAnsi="標楷體" w:hint="eastAsia"/>
                <w:spacing w:val="4"/>
                <w:sz w:val="20"/>
                <w:szCs w:val="20"/>
              </w:rPr>
              <w:t>及車廂廣告標租、捷運周邊紀念商品販售情形未如預期等情事，亟待</w:t>
            </w:r>
            <w:proofErr w:type="gramStart"/>
            <w:r w:rsidRPr="00297D49">
              <w:rPr>
                <w:rFonts w:ascii="標楷體" w:hAnsi="標楷體" w:hint="eastAsia"/>
                <w:spacing w:val="4"/>
                <w:sz w:val="20"/>
                <w:szCs w:val="20"/>
              </w:rPr>
              <w:t>研謀善策妥處</w:t>
            </w:r>
            <w:proofErr w:type="gramEnd"/>
            <w:r w:rsidRPr="00297D49">
              <w:rPr>
                <w:rFonts w:ascii="標楷體" w:hAnsi="標楷體" w:hint="eastAsia"/>
                <w:spacing w:val="4"/>
                <w:sz w:val="20"/>
                <w:szCs w:val="20"/>
              </w:rPr>
              <w:t>。</w:t>
            </w:r>
          </w:p>
        </w:tc>
        <w:tc>
          <w:tcPr>
            <w:tcW w:w="2835" w:type="dxa"/>
            <w:vMerge/>
            <w:tcBorders>
              <w:left w:val="single" w:sz="4" w:space="0" w:color="auto"/>
              <w:tl2br w:val="single" w:sz="4" w:space="0" w:color="auto"/>
            </w:tcBorders>
            <w:shd w:val="clear" w:color="auto" w:fill="auto"/>
          </w:tcPr>
          <w:p w14:paraId="25E583FB" w14:textId="77777777" w:rsidR="00A2508C" w:rsidRPr="00A817A5" w:rsidRDefault="00A2508C" w:rsidP="009943ED">
            <w:pPr>
              <w:widowControl/>
              <w:overflowPunct w:val="0"/>
              <w:spacing w:line="300" w:lineRule="exact"/>
              <w:textAlignment w:val="center"/>
              <w:rPr>
                <w:rFonts w:ascii="標楷體" w:hAnsi="標楷體"/>
                <w:sz w:val="20"/>
                <w:szCs w:val="20"/>
              </w:rPr>
            </w:pPr>
          </w:p>
        </w:tc>
      </w:tr>
      <w:tr w:rsidR="00002B04" w:rsidRPr="00A817A5" w14:paraId="2498E32F" w14:textId="77777777" w:rsidTr="005D7D73">
        <w:trPr>
          <w:trHeight w:val="1474"/>
        </w:trPr>
        <w:tc>
          <w:tcPr>
            <w:tcW w:w="6521" w:type="dxa"/>
            <w:tcBorders>
              <w:right w:val="single" w:sz="4" w:space="0" w:color="auto"/>
            </w:tcBorders>
            <w:shd w:val="clear" w:color="auto" w:fill="auto"/>
            <w:vAlign w:val="center"/>
          </w:tcPr>
          <w:p w14:paraId="34F2796D" w14:textId="19B7714C" w:rsidR="00002B04" w:rsidRPr="00987CCE" w:rsidRDefault="00987CCE" w:rsidP="001165AA">
            <w:pPr>
              <w:widowControl/>
              <w:overflowPunct w:val="0"/>
              <w:ind w:left="600" w:hangingChars="300" w:hanging="600"/>
              <w:jc w:val="both"/>
              <w:textAlignment w:val="center"/>
              <w:rPr>
                <w:rFonts w:ascii="標楷體" w:hAnsi="標楷體"/>
                <w:sz w:val="20"/>
                <w:szCs w:val="20"/>
              </w:rPr>
            </w:pPr>
            <w:r w:rsidRPr="00987CCE">
              <w:rPr>
                <w:rFonts w:ascii="標楷體" w:hAnsi="標楷體" w:hint="eastAsia"/>
                <w:sz w:val="20"/>
                <w:szCs w:val="20"/>
              </w:rPr>
              <w:t>（</w:t>
            </w:r>
            <w:r w:rsidR="00AC2DA8">
              <w:rPr>
                <w:rFonts w:ascii="標楷體" w:hAnsi="標楷體" w:hint="eastAsia"/>
                <w:sz w:val="20"/>
                <w:szCs w:val="20"/>
              </w:rPr>
              <w:t>四</w:t>
            </w:r>
            <w:r w:rsidRPr="00987CCE">
              <w:rPr>
                <w:rFonts w:ascii="標楷體" w:hAnsi="標楷體" w:hint="eastAsia"/>
                <w:sz w:val="20"/>
                <w:szCs w:val="20"/>
              </w:rPr>
              <w:t>）持續推動淡海輕軌運輸系統建設計畫，加速帶動淡水區域發展，惟因藍海線第二期路線變更，及整體計畫經費與期程調整，</w:t>
            </w:r>
            <w:proofErr w:type="gramStart"/>
            <w:r w:rsidRPr="00987CCE">
              <w:rPr>
                <w:rFonts w:ascii="標楷體" w:hAnsi="標楷體" w:hint="eastAsia"/>
                <w:sz w:val="20"/>
                <w:szCs w:val="20"/>
              </w:rPr>
              <w:t>致須提報</w:t>
            </w:r>
            <w:proofErr w:type="gramEnd"/>
            <w:r w:rsidRPr="00987CCE">
              <w:rPr>
                <w:rFonts w:ascii="標楷體" w:hAnsi="標楷體" w:hint="eastAsia"/>
                <w:sz w:val="20"/>
                <w:szCs w:val="20"/>
              </w:rPr>
              <w:t>修正計畫，歷經4年仍未獲核定，有待</w:t>
            </w:r>
            <w:proofErr w:type="gramStart"/>
            <w:r w:rsidRPr="00987CCE">
              <w:rPr>
                <w:rFonts w:ascii="標楷體" w:hAnsi="標楷體" w:hint="eastAsia"/>
                <w:sz w:val="20"/>
                <w:szCs w:val="20"/>
              </w:rPr>
              <w:t>檢討妥處</w:t>
            </w:r>
            <w:proofErr w:type="gramEnd"/>
            <w:r w:rsidRPr="00987CCE">
              <w:rPr>
                <w:rFonts w:ascii="標楷體" w:hAnsi="標楷體" w:hint="eastAsia"/>
                <w:sz w:val="20"/>
                <w:szCs w:val="20"/>
              </w:rPr>
              <w:t>。</w:t>
            </w:r>
          </w:p>
        </w:tc>
        <w:tc>
          <w:tcPr>
            <w:tcW w:w="2835" w:type="dxa"/>
            <w:vMerge/>
            <w:tcBorders>
              <w:left w:val="single" w:sz="4" w:space="0" w:color="auto"/>
              <w:tl2br w:val="single" w:sz="4" w:space="0" w:color="auto"/>
            </w:tcBorders>
            <w:shd w:val="clear" w:color="auto" w:fill="auto"/>
          </w:tcPr>
          <w:p w14:paraId="5529185F" w14:textId="77777777" w:rsidR="00002B04" w:rsidRPr="00A817A5" w:rsidRDefault="00002B04" w:rsidP="009943ED">
            <w:pPr>
              <w:widowControl/>
              <w:overflowPunct w:val="0"/>
              <w:spacing w:line="300" w:lineRule="exact"/>
              <w:textAlignment w:val="center"/>
              <w:rPr>
                <w:rFonts w:ascii="標楷體" w:hAnsi="標楷體"/>
                <w:sz w:val="20"/>
                <w:szCs w:val="20"/>
              </w:rPr>
            </w:pPr>
          </w:p>
        </w:tc>
      </w:tr>
    </w:tbl>
    <w:p w14:paraId="1850406B" w14:textId="16DA9013" w:rsidR="000D485E" w:rsidRPr="00803E2E" w:rsidRDefault="000D485E" w:rsidP="00AA7D55">
      <w:pPr>
        <w:widowControl/>
        <w:spacing w:line="20" w:lineRule="exact"/>
        <w:jc w:val="both"/>
        <w:rPr>
          <w:rFonts w:ascii="標楷體" w:hAnsi="標楷體"/>
          <w:sz w:val="24"/>
          <w:szCs w:val="24"/>
        </w:rPr>
      </w:pPr>
    </w:p>
    <w:sectPr w:rsidR="000D485E" w:rsidRPr="00803E2E" w:rsidSect="00D9144B">
      <w:footerReference w:type="even" r:id="rId12"/>
      <w:footerReference w:type="default" r:id="rId13"/>
      <w:type w:val="continuous"/>
      <w:pgSz w:w="11906" w:h="16838"/>
      <w:pgMar w:top="1418" w:right="1134" w:bottom="1418" w:left="1134" w:header="851" w:footer="992" w:gutter="284"/>
      <w:pgNumType w:start="179"/>
      <w:cols w:space="425"/>
      <w:titlePg/>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256EAA" w14:textId="77777777" w:rsidR="00E550DA" w:rsidRDefault="00E550DA" w:rsidP="00F70476">
      <w:r>
        <w:separator/>
      </w:r>
    </w:p>
  </w:endnote>
  <w:endnote w:type="continuationSeparator" w:id="0">
    <w:p w14:paraId="1390E90B" w14:textId="77777777" w:rsidR="00E550DA" w:rsidRDefault="00E550DA" w:rsidP="00F704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華康楷書體W5">
    <w:altName w:val="微軟正黑體"/>
    <w:charset w:val="88"/>
    <w:family w:val="script"/>
    <w:pitch w:val="fixed"/>
    <w:sig w:usb0="80000001" w:usb1="28091800" w:usb2="00000016" w:usb3="00000000" w:csb0="00100000" w:csb1="00000000"/>
  </w:font>
  <w:font w:name="Courier New">
    <w:panose1 w:val="02070309020205020404"/>
    <w:charset w:val="00"/>
    <w:family w:val="modern"/>
    <w:pitch w:val="fixed"/>
    <w:sig w:usb0="E0002E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華康楷書體W5(P)">
    <w:altName w:val="Arial Unicode MS"/>
    <w:charset w:val="88"/>
    <w:family w:val="script"/>
    <w:pitch w:val="variable"/>
    <w:sig w:usb0="80000001"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標楷體$....">
    <w:altName w:val="標楷體"/>
    <w:panose1 w:val="00000000000000000000"/>
    <w:charset w:val="88"/>
    <w:family w:val="roman"/>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0B0940" w14:textId="7C510167" w:rsidR="005F2AF1" w:rsidRPr="007F490E" w:rsidRDefault="005F2AF1" w:rsidP="001F4360">
    <w:pPr>
      <w:pStyle w:val="af0"/>
      <w:overflowPunct w:val="0"/>
      <w:jc w:val="center"/>
      <w:textAlignment w:val="center"/>
      <w:rPr>
        <w:rFonts w:ascii="標楷體" w:hAnsi="標楷體"/>
        <w:lang w:eastAsia="zh-TW"/>
      </w:rPr>
    </w:pPr>
    <w:r w:rsidRPr="007F490E">
      <w:rPr>
        <w:rFonts w:ascii="標楷體" w:hAnsi="標楷體" w:hint="eastAsia"/>
        <w:lang w:eastAsia="zh-TW"/>
      </w:rPr>
      <w:t>乙-</w:t>
    </w:r>
    <w:sdt>
      <w:sdtPr>
        <w:rPr>
          <w:rFonts w:ascii="標楷體" w:hAnsi="標楷體"/>
        </w:rPr>
        <w:id w:val="652348273"/>
        <w:docPartObj>
          <w:docPartGallery w:val="Page Numbers (Bottom of Page)"/>
          <w:docPartUnique/>
        </w:docPartObj>
      </w:sdtPr>
      <w:sdtEndPr/>
      <w:sdtContent>
        <w:r w:rsidRPr="007F490E">
          <w:rPr>
            <w:rFonts w:ascii="標楷體" w:hAnsi="標楷體"/>
          </w:rPr>
          <w:fldChar w:fldCharType="begin"/>
        </w:r>
        <w:r w:rsidRPr="007F490E">
          <w:rPr>
            <w:rFonts w:ascii="標楷體" w:hAnsi="標楷體"/>
          </w:rPr>
          <w:instrText>PAGE   \* MERGEFORMAT</w:instrText>
        </w:r>
        <w:r w:rsidRPr="007F490E">
          <w:rPr>
            <w:rFonts w:ascii="標楷體" w:hAnsi="標楷體"/>
          </w:rPr>
          <w:fldChar w:fldCharType="separate"/>
        </w:r>
        <w:r w:rsidR="00D9144B" w:rsidRPr="00D9144B">
          <w:rPr>
            <w:rFonts w:ascii="標楷體" w:hAnsi="標楷體"/>
            <w:noProof/>
            <w:lang w:val="zh-TW" w:eastAsia="zh-TW"/>
          </w:rPr>
          <w:t>172</w:t>
        </w:r>
        <w:r w:rsidRPr="007F490E">
          <w:rPr>
            <w:rFonts w:ascii="標楷體" w:hAnsi="標楷體"/>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71124E" w14:textId="7EF38099" w:rsidR="005F2AF1" w:rsidRPr="0057063D" w:rsidRDefault="005F2AF1" w:rsidP="00B70D62">
    <w:pPr>
      <w:pStyle w:val="af0"/>
      <w:overflowPunct w:val="0"/>
      <w:jc w:val="center"/>
      <w:textAlignment w:val="center"/>
      <w:rPr>
        <w:rFonts w:ascii="標楷體" w:hAnsi="標楷體"/>
      </w:rPr>
    </w:pPr>
    <w:r w:rsidRPr="0057063D">
      <w:rPr>
        <w:rFonts w:ascii="標楷體" w:hAnsi="標楷體" w:hint="eastAsia"/>
        <w:lang w:eastAsia="zh-TW"/>
      </w:rPr>
      <w:t>乙-</w:t>
    </w:r>
    <w:r w:rsidRPr="0057063D">
      <w:rPr>
        <w:rFonts w:ascii="標楷體" w:hAnsi="標楷體"/>
      </w:rPr>
      <w:fldChar w:fldCharType="begin"/>
    </w:r>
    <w:r w:rsidRPr="0057063D">
      <w:rPr>
        <w:rFonts w:ascii="標楷體" w:hAnsi="標楷體"/>
      </w:rPr>
      <w:instrText>PAGE   \* MERGEFORMAT</w:instrText>
    </w:r>
    <w:r w:rsidRPr="0057063D">
      <w:rPr>
        <w:rFonts w:ascii="標楷體" w:hAnsi="標楷體"/>
      </w:rPr>
      <w:fldChar w:fldCharType="separate"/>
    </w:r>
    <w:r w:rsidR="005D7D73" w:rsidRPr="005D7D73">
      <w:rPr>
        <w:rFonts w:ascii="標楷體" w:hAnsi="標楷體"/>
        <w:noProof/>
        <w:lang w:val="zh-TW" w:eastAsia="zh-TW"/>
      </w:rPr>
      <w:t>180</w:t>
    </w:r>
    <w:r w:rsidRPr="0057063D">
      <w:rPr>
        <w:rFonts w:ascii="標楷體" w:hAnsi="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24171B" w14:textId="77777777" w:rsidR="00E550DA" w:rsidRDefault="00E550DA" w:rsidP="00F70476">
      <w:r>
        <w:separator/>
      </w:r>
    </w:p>
  </w:footnote>
  <w:footnote w:type="continuationSeparator" w:id="0">
    <w:p w14:paraId="7674431B" w14:textId="77777777" w:rsidR="00E550DA" w:rsidRDefault="00E550DA" w:rsidP="00F7047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8364FBC"/>
    <w:lvl w:ilvl="0">
      <w:start w:val="1"/>
      <w:numFmt w:val="decimal"/>
      <w:pStyle w:val="5"/>
      <w:lvlText w:val="%1."/>
      <w:lvlJc w:val="left"/>
      <w:pPr>
        <w:tabs>
          <w:tab w:val="num" w:pos="2281"/>
        </w:tabs>
        <w:ind w:leftChars="1000" w:left="2281" w:hangingChars="200" w:hanging="360"/>
      </w:pPr>
    </w:lvl>
  </w:abstractNum>
  <w:abstractNum w:abstractNumId="1" w15:restartNumberingAfterBreak="0">
    <w:nsid w:val="FFFFFF7D"/>
    <w:multiLevelType w:val="singleLevel"/>
    <w:tmpl w:val="1EC847D4"/>
    <w:lvl w:ilvl="0">
      <w:start w:val="1"/>
      <w:numFmt w:val="decimal"/>
      <w:pStyle w:val="4"/>
      <w:lvlText w:val="%1."/>
      <w:lvlJc w:val="left"/>
      <w:pPr>
        <w:tabs>
          <w:tab w:val="num" w:pos="1801"/>
        </w:tabs>
        <w:ind w:leftChars="800" w:left="1801" w:hangingChars="200" w:hanging="360"/>
      </w:pPr>
    </w:lvl>
  </w:abstractNum>
  <w:abstractNum w:abstractNumId="2" w15:restartNumberingAfterBreak="0">
    <w:nsid w:val="FFFFFF7E"/>
    <w:multiLevelType w:val="singleLevel"/>
    <w:tmpl w:val="D86A0C22"/>
    <w:lvl w:ilvl="0">
      <w:start w:val="1"/>
      <w:numFmt w:val="decimal"/>
      <w:pStyle w:val="3"/>
      <w:lvlText w:val="%1."/>
      <w:lvlJc w:val="left"/>
      <w:pPr>
        <w:tabs>
          <w:tab w:val="num" w:pos="1321"/>
        </w:tabs>
        <w:ind w:leftChars="600" w:left="1321" w:hangingChars="200" w:hanging="360"/>
      </w:pPr>
    </w:lvl>
  </w:abstractNum>
  <w:abstractNum w:abstractNumId="3" w15:restartNumberingAfterBreak="0">
    <w:nsid w:val="FFFFFF7F"/>
    <w:multiLevelType w:val="singleLevel"/>
    <w:tmpl w:val="CFEE7324"/>
    <w:lvl w:ilvl="0">
      <w:start w:val="1"/>
      <w:numFmt w:val="decimal"/>
      <w:pStyle w:val="2"/>
      <w:lvlText w:val="%1."/>
      <w:lvlJc w:val="left"/>
      <w:pPr>
        <w:tabs>
          <w:tab w:val="num" w:pos="841"/>
        </w:tabs>
        <w:ind w:leftChars="400" w:left="841" w:hangingChars="200" w:hanging="360"/>
      </w:pPr>
    </w:lvl>
  </w:abstractNum>
  <w:abstractNum w:abstractNumId="4" w15:restartNumberingAfterBreak="0">
    <w:nsid w:val="FFFFFF80"/>
    <w:multiLevelType w:val="singleLevel"/>
    <w:tmpl w:val="F76448CC"/>
    <w:lvl w:ilvl="0">
      <w:start w:val="1"/>
      <w:numFmt w:val="bullet"/>
      <w:pStyle w:val="50"/>
      <w:lvlText w:val=""/>
      <w:lvlJc w:val="left"/>
      <w:pPr>
        <w:tabs>
          <w:tab w:val="num" w:pos="2281"/>
        </w:tabs>
        <w:ind w:leftChars="1000" w:left="2281" w:hangingChars="200" w:hanging="360"/>
      </w:pPr>
      <w:rPr>
        <w:rFonts w:ascii="Wingdings" w:hAnsi="Wingdings" w:hint="default"/>
      </w:rPr>
    </w:lvl>
  </w:abstractNum>
  <w:abstractNum w:abstractNumId="5" w15:restartNumberingAfterBreak="0">
    <w:nsid w:val="FFFFFF81"/>
    <w:multiLevelType w:val="singleLevel"/>
    <w:tmpl w:val="4F5E2582"/>
    <w:lvl w:ilvl="0">
      <w:start w:val="1"/>
      <w:numFmt w:val="bullet"/>
      <w:pStyle w:val="40"/>
      <w:lvlText w:val=""/>
      <w:lvlJc w:val="left"/>
      <w:pPr>
        <w:tabs>
          <w:tab w:val="num" w:pos="1801"/>
        </w:tabs>
        <w:ind w:leftChars="800" w:left="1801" w:hangingChars="200" w:hanging="360"/>
      </w:pPr>
      <w:rPr>
        <w:rFonts w:ascii="Wingdings" w:hAnsi="Wingdings" w:hint="default"/>
      </w:rPr>
    </w:lvl>
  </w:abstractNum>
  <w:abstractNum w:abstractNumId="6" w15:restartNumberingAfterBreak="0">
    <w:nsid w:val="FFFFFF82"/>
    <w:multiLevelType w:val="singleLevel"/>
    <w:tmpl w:val="43662852"/>
    <w:lvl w:ilvl="0">
      <w:start w:val="1"/>
      <w:numFmt w:val="bullet"/>
      <w:pStyle w:val="30"/>
      <w:lvlText w:val=""/>
      <w:lvlJc w:val="left"/>
      <w:pPr>
        <w:tabs>
          <w:tab w:val="num" w:pos="1321"/>
        </w:tabs>
        <w:ind w:leftChars="600" w:left="1321" w:hangingChars="200" w:hanging="360"/>
      </w:pPr>
      <w:rPr>
        <w:rFonts w:ascii="Wingdings" w:hAnsi="Wingdings" w:hint="default"/>
      </w:rPr>
    </w:lvl>
  </w:abstractNum>
  <w:abstractNum w:abstractNumId="7" w15:restartNumberingAfterBreak="0">
    <w:nsid w:val="FFFFFF83"/>
    <w:multiLevelType w:val="singleLevel"/>
    <w:tmpl w:val="A01E48A2"/>
    <w:lvl w:ilvl="0">
      <w:start w:val="1"/>
      <w:numFmt w:val="bullet"/>
      <w:pStyle w:val="20"/>
      <w:lvlText w:val=""/>
      <w:lvlJc w:val="left"/>
      <w:pPr>
        <w:tabs>
          <w:tab w:val="num" w:pos="841"/>
        </w:tabs>
        <w:ind w:leftChars="400" w:left="841" w:hangingChars="200" w:hanging="360"/>
      </w:pPr>
      <w:rPr>
        <w:rFonts w:ascii="Wingdings" w:hAnsi="Wingdings" w:hint="default"/>
      </w:rPr>
    </w:lvl>
  </w:abstractNum>
  <w:abstractNum w:abstractNumId="8" w15:restartNumberingAfterBreak="0">
    <w:nsid w:val="FFFFFF88"/>
    <w:multiLevelType w:val="singleLevel"/>
    <w:tmpl w:val="151C38FC"/>
    <w:lvl w:ilvl="0">
      <w:start w:val="1"/>
      <w:numFmt w:val="decimal"/>
      <w:pStyle w:val="a"/>
      <w:lvlText w:val="%1."/>
      <w:lvlJc w:val="left"/>
      <w:pPr>
        <w:tabs>
          <w:tab w:val="num" w:pos="361"/>
        </w:tabs>
        <w:ind w:leftChars="200" w:left="361" w:hangingChars="200" w:hanging="360"/>
      </w:pPr>
    </w:lvl>
  </w:abstractNum>
  <w:abstractNum w:abstractNumId="9" w15:restartNumberingAfterBreak="0">
    <w:nsid w:val="FFFFFF89"/>
    <w:multiLevelType w:val="singleLevel"/>
    <w:tmpl w:val="53787A98"/>
    <w:lvl w:ilvl="0">
      <w:start w:val="1"/>
      <w:numFmt w:val="bullet"/>
      <w:pStyle w:val="a0"/>
      <w:lvlText w:val=""/>
      <w:lvlJc w:val="left"/>
      <w:pPr>
        <w:tabs>
          <w:tab w:val="num" w:pos="361"/>
        </w:tabs>
        <w:ind w:leftChars="200" w:left="361" w:hangingChars="200" w:hanging="360"/>
      </w:pPr>
      <w:rPr>
        <w:rFonts w:ascii="Wingdings" w:hAnsi="Wingdings" w:hint="default"/>
      </w:rPr>
    </w:lvl>
  </w:abstractNum>
  <w:abstractNum w:abstractNumId="10" w15:restartNumberingAfterBreak="0">
    <w:nsid w:val="004B786D"/>
    <w:multiLevelType w:val="hybridMultilevel"/>
    <w:tmpl w:val="4DF41CA6"/>
    <w:lvl w:ilvl="0" w:tplc="6720A64C">
      <w:start w:val="1"/>
      <w:numFmt w:val="taiwaneseCountingThousand"/>
      <w:lvlText w:val="%1、"/>
      <w:lvlJc w:val="left"/>
      <w:pPr>
        <w:ind w:left="1032" w:hanging="720"/>
      </w:pPr>
      <w:rPr>
        <w:rFonts w:hint="default"/>
        <w:lang w:val="en-US"/>
      </w:rPr>
    </w:lvl>
    <w:lvl w:ilvl="1" w:tplc="04090019" w:tentative="1">
      <w:start w:val="1"/>
      <w:numFmt w:val="ideographTraditional"/>
      <w:lvlText w:val="%2、"/>
      <w:lvlJc w:val="left"/>
      <w:pPr>
        <w:ind w:left="1272" w:hanging="480"/>
      </w:pPr>
    </w:lvl>
    <w:lvl w:ilvl="2" w:tplc="0409001B" w:tentative="1">
      <w:start w:val="1"/>
      <w:numFmt w:val="lowerRoman"/>
      <w:lvlText w:val="%3."/>
      <w:lvlJc w:val="right"/>
      <w:pPr>
        <w:ind w:left="1752" w:hanging="480"/>
      </w:pPr>
    </w:lvl>
    <w:lvl w:ilvl="3" w:tplc="0409000F" w:tentative="1">
      <w:start w:val="1"/>
      <w:numFmt w:val="decimal"/>
      <w:lvlText w:val="%4."/>
      <w:lvlJc w:val="left"/>
      <w:pPr>
        <w:ind w:left="2232" w:hanging="480"/>
      </w:pPr>
    </w:lvl>
    <w:lvl w:ilvl="4" w:tplc="04090019" w:tentative="1">
      <w:start w:val="1"/>
      <w:numFmt w:val="ideographTraditional"/>
      <w:lvlText w:val="%5、"/>
      <w:lvlJc w:val="left"/>
      <w:pPr>
        <w:ind w:left="2712" w:hanging="480"/>
      </w:pPr>
    </w:lvl>
    <w:lvl w:ilvl="5" w:tplc="0409001B" w:tentative="1">
      <w:start w:val="1"/>
      <w:numFmt w:val="lowerRoman"/>
      <w:lvlText w:val="%6."/>
      <w:lvlJc w:val="right"/>
      <w:pPr>
        <w:ind w:left="3192" w:hanging="480"/>
      </w:pPr>
    </w:lvl>
    <w:lvl w:ilvl="6" w:tplc="0409000F" w:tentative="1">
      <w:start w:val="1"/>
      <w:numFmt w:val="decimal"/>
      <w:lvlText w:val="%7."/>
      <w:lvlJc w:val="left"/>
      <w:pPr>
        <w:ind w:left="3672" w:hanging="480"/>
      </w:pPr>
    </w:lvl>
    <w:lvl w:ilvl="7" w:tplc="04090019" w:tentative="1">
      <w:start w:val="1"/>
      <w:numFmt w:val="ideographTraditional"/>
      <w:lvlText w:val="%8、"/>
      <w:lvlJc w:val="left"/>
      <w:pPr>
        <w:ind w:left="4152" w:hanging="480"/>
      </w:pPr>
    </w:lvl>
    <w:lvl w:ilvl="8" w:tplc="0409001B" w:tentative="1">
      <w:start w:val="1"/>
      <w:numFmt w:val="lowerRoman"/>
      <w:lvlText w:val="%9."/>
      <w:lvlJc w:val="right"/>
      <w:pPr>
        <w:ind w:left="4632" w:hanging="480"/>
      </w:pPr>
    </w:lvl>
  </w:abstractNum>
  <w:abstractNum w:abstractNumId="11" w15:restartNumberingAfterBreak="0">
    <w:nsid w:val="015E174D"/>
    <w:multiLevelType w:val="hybridMultilevel"/>
    <w:tmpl w:val="1C8448FE"/>
    <w:lvl w:ilvl="0" w:tplc="F50C75A6">
      <w:start w:val="1"/>
      <w:numFmt w:val="decimal"/>
      <w:lvlText w:val="(%1)"/>
      <w:lvlJc w:val="left"/>
      <w:pPr>
        <w:ind w:left="960" w:hanging="480"/>
      </w:pPr>
      <w:rPr>
        <w:rFonts w:hint="eastAsia"/>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2" w15:restartNumberingAfterBreak="0">
    <w:nsid w:val="018161F8"/>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3" w15:restartNumberingAfterBreak="0">
    <w:nsid w:val="09C73815"/>
    <w:multiLevelType w:val="hybridMultilevel"/>
    <w:tmpl w:val="B164E11C"/>
    <w:lvl w:ilvl="0" w:tplc="DC2AEBDA">
      <w:start w:val="1"/>
      <w:numFmt w:val="decimal"/>
      <w:lvlText w:val="%1."/>
      <w:lvlJc w:val="left"/>
      <w:pPr>
        <w:ind w:left="1210" w:hanging="360"/>
      </w:pPr>
      <w:rPr>
        <w:rFonts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14" w15:restartNumberingAfterBreak="0">
    <w:nsid w:val="0E4B1453"/>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15" w15:restartNumberingAfterBreak="0">
    <w:nsid w:val="14315F6E"/>
    <w:multiLevelType w:val="hybridMultilevel"/>
    <w:tmpl w:val="4D2C1192"/>
    <w:lvl w:ilvl="0" w:tplc="7EF643FA">
      <w:start w:val="1"/>
      <w:numFmt w:val="decimal"/>
      <w:lvlText w:val="%1."/>
      <w:lvlJc w:val="left"/>
      <w:pPr>
        <w:ind w:left="520" w:hanging="360"/>
      </w:pPr>
      <w:rPr>
        <w:rFonts w:hint="default"/>
      </w:rPr>
    </w:lvl>
    <w:lvl w:ilvl="1" w:tplc="04090019" w:tentative="1">
      <w:start w:val="1"/>
      <w:numFmt w:val="ideographTraditional"/>
      <w:lvlText w:val="%2、"/>
      <w:lvlJc w:val="left"/>
      <w:pPr>
        <w:ind w:left="1120" w:hanging="480"/>
      </w:pPr>
    </w:lvl>
    <w:lvl w:ilvl="2" w:tplc="0409001B" w:tentative="1">
      <w:start w:val="1"/>
      <w:numFmt w:val="lowerRoman"/>
      <w:lvlText w:val="%3."/>
      <w:lvlJc w:val="right"/>
      <w:pPr>
        <w:ind w:left="1600" w:hanging="480"/>
      </w:pPr>
    </w:lvl>
    <w:lvl w:ilvl="3" w:tplc="0409000F" w:tentative="1">
      <w:start w:val="1"/>
      <w:numFmt w:val="decimal"/>
      <w:lvlText w:val="%4."/>
      <w:lvlJc w:val="left"/>
      <w:pPr>
        <w:ind w:left="2080" w:hanging="480"/>
      </w:pPr>
    </w:lvl>
    <w:lvl w:ilvl="4" w:tplc="04090019" w:tentative="1">
      <w:start w:val="1"/>
      <w:numFmt w:val="ideographTraditional"/>
      <w:lvlText w:val="%5、"/>
      <w:lvlJc w:val="left"/>
      <w:pPr>
        <w:ind w:left="2560" w:hanging="480"/>
      </w:pPr>
    </w:lvl>
    <w:lvl w:ilvl="5" w:tplc="0409001B" w:tentative="1">
      <w:start w:val="1"/>
      <w:numFmt w:val="lowerRoman"/>
      <w:lvlText w:val="%6."/>
      <w:lvlJc w:val="right"/>
      <w:pPr>
        <w:ind w:left="3040" w:hanging="480"/>
      </w:pPr>
    </w:lvl>
    <w:lvl w:ilvl="6" w:tplc="0409000F" w:tentative="1">
      <w:start w:val="1"/>
      <w:numFmt w:val="decimal"/>
      <w:lvlText w:val="%7."/>
      <w:lvlJc w:val="left"/>
      <w:pPr>
        <w:ind w:left="3520" w:hanging="480"/>
      </w:pPr>
    </w:lvl>
    <w:lvl w:ilvl="7" w:tplc="04090019" w:tentative="1">
      <w:start w:val="1"/>
      <w:numFmt w:val="ideographTraditional"/>
      <w:lvlText w:val="%8、"/>
      <w:lvlJc w:val="left"/>
      <w:pPr>
        <w:ind w:left="4000" w:hanging="480"/>
      </w:pPr>
    </w:lvl>
    <w:lvl w:ilvl="8" w:tplc="0409001B" w:tentative="1">
      <w:start w:val="1"/>
      <w:numFmt w:val="lowerRoman"/>
      <w:lvlText w:val="%9."/>
      <w:lvlJc w:val="right"/>
      <w:pPr>
        <w:ind w:left="4480" w:hanging="480"/>
      </w:pPr>
    </w:lvl>
  </w:abstractNum>
  <w:abstractNum w:abstractNumId="16" w15:restartNumberingAfterBreak="0">
    <w:nsid w:val="29525D4A"/>
    <w:multiLevelType w:val="hybridMultilevel"/>
    <w:tmpl w:val="A82ACB60"/>
    <w:lvl w:ilvl="0" w:tplc="04090015">
      <w:start w:val="1"/>
      <w:numFmt w:val="taiwaneseCountingThousand"/>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7" w15:restartNumberingAfterBreak="0">
    <w:nsid w:val="29AD1602"/>
    <w:multiLevelType w:val="hybridMultilevel"/>
    <w:tmpl w:val="7E226AA2"/>
    <w:lvl w:ilvl="0" w:tplc="24D0C15C">
      <w:numFmt w:val="bullet"/>
      <w:lvlText w:val="-"/>
      <w:lvlJc w:val="left"/>
      <w:pPr>
        <w:ind w:left="720" w:hanging="360"/>
      </w:pPr>
      <w:rPr>
        <w:rFonts w:ascii="標楷體" w:eastAsia="標楷體" w:hAnsi="標楷體" w:cs="Times New Roman"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18" w15:restartNumberingAfterBreak="0">
    <w:nsid w:val="2A814C61"/>
    <w:multiLevelType w:val="hybridMultilevel"/>
    <w:tmpl w:val="3D5EA8A8"/>
    <w:lvl w:ilvl="0" w:tplc="8A7AF34C">
      <w:start w:val="1"/>
      <w:numFmt w:val="taiwaneseCountingThousand"/>
      <w:lvlText w:val="（%1）"/>
      <w:lvlJc w:val="left"/>
      <w:pPr>
        <w:ind w:left="1006" w:hanging="765"/>
      </w:pPr>
      <w:rPr>
        <w:rFonts w:hint="default"/>
      </w:rPr>
    </w:lvl>
    <w:lvl w:ilvl="1" w:tplc="04090019" w:tentative="1">
      <w:start w:val="1"/>
      <w:numFmt w:val="ideographTraditional"/>
      <w:lvlText w:val="%2、"/>
      <w:lvlJc w:val="left"/>
      <w:pPr>
        <w:ind w:left="1201" w:hanging="480"/>
      </w:pPr>
    </w:lvl>
    <w:lvl w:ilvl="2" w:tplc="0409001B" w:tentative="1">
      <w:start w:val="1"/>
      <w:numFmt w:val="lowerRoman"/>
      <w:lvlText w:val="%3."/>
      <w:lvlJc w:val="right"/>
      <w:pPr>
        <w:ind w:left="1681" w:hanging="480"/>
      </w:pPr>
    </w:lvl>
    <w:lvl w:ilvl="3" w:tplc="0409000F" w:tentative="1">
      <w:start w:val="1"/>
      <w:numFmt w:val="decimal"/>
      <w:lvlText w:val="%4."/>
      <w:lvlJc w:val="left"/>
      <w:pPr>
        <w:ind w:left="2161" w:hanging="480"/>
      </w:pPr>
    </w:lvl>
    <w:lvl w:ilvl="4" w:tplc="04090019" w:tentative="1">
      <w:start w:val="1"/>
      <w:numFmt w:val="ideographTraditional"/>
      <w:lvlText w:val="%5、"/>
      <w:lvlJc w:val="left"/>
      <w:pPr>
        <w:ind w:left="2641" w:hanging="480"/>
      </w:pPr>
    </w:lvl>
    <w:lvl w:ilvl="5" w:tplc="0409001B" w:tentative="1">
      <w:start w:val="1"/>
      <w:numFmt w:val="lowerRoman"/>
      <w:lvlText w:val="%6."/>
      <w:lvlJc w:val="right"/>
      <w:pPr>
        <w:ind w:left="3121" w:hanging="480"/>
      </w:pPr>
    </w:lvl>
    <w:lvl w:ilvl="6" w:tplc="0409000F" w:tentative="1">
      <w:start w:val="1"/>
      <w:numFmt w:val="decimal"/>
      <w:lvlText w:val="%7."/>
      <w:lvlJc w:val="left"/>
      <w:pPr>
        <w:ind w:left="3601" w:hanging="480"/>
      </w:pPr>
    </w:lvl>
    <w:lvl w:ilvl="7" w:tplc="04090019" w:tentative="1">
      <w:start w:val="1"/>
      <w:numFmt w:val="ideographTraditional"/>
      <w:lvlText w:val="%8、"/>
      <w:lvlJc w:val="left"/>
      <w:pPr>
        <w:ind w:left="4081" w:hanging="480"/>
      </w:pPr>
    </w:lvl>
    <w:lvl w:ilvl="8" w:tplc="0409001B" w:tentative="1">
      <w:start w:val="1"/>
      <w:numFmt w:val="lowerRoman"/>
      <w:lvlText w:val="%9."/>
      <w:lvlJc w:val="right"/>
      <w:pPr>
        <w:ind w:left="4561" w:hanging="480"/>
      </w:pPr>
    </w:lvl>
  </w:abstractNum>
  <w:abstractNum w:abstractNumId="19" w15:restartNumberingAfterBreak="0">
    <w:nsid w:val="3285585D"/>
    <w:multiLevelType w:val="hybridMultilevel"/>
    <w:tmpl w:val="4970AEE2"/>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3B7D6732"/>
    <w:multiLevelType w:val="hybridMultilevel"/>
    <w:tmpl w:val="AF609038"/>
    <w:lvl w:ilvl="0" w:tplc="3212396E">
      <w:start w:val="1"/>
      <w:numFmt w:val="taiwaneseCountingThousand"/>
      <w:lvlText w:val="(%1)"/>
      <w:lvlJc w:val="left"/>
      <w:pPr>
        <w:ind w:left="480" w:hanging="480"/>
      </w:pPr>
      <w:rPr>
        <w:rFonts w:ascii="標楷體" w:eastAsia="標楷體" w:hAnsi="標楷體" w:hint="default"/>
        <w:b/>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3F4459D5"/>
    <w:multiLevelType w:val="hybridMultilevel"/>
    <w:tmpl w:val="AF609038"/>
    <w:lvl w:ilvl="0" w:tplc="3212396E">
      <w:start w:val="1"/>
      <w:numFmt w:val="taiwaneseCountingThousand"/>
      <w:lvlText w:val="(%1)"/>
      <w:lvlJc w:val="left"/>
      <w:pPr>
        <w:ind w:left="480" w:hanging="480"/>
      </w:pPr>
      <w:rPr>
        <w:rFonts w:ascii="標楷體" w:eastAsia="標楷體" w:hAnsi="標楷體" w:hint="default"/>
        <w:b/>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42ED4780"/>
    <w:multiLevelType w:val="multilevel"/>
    <w:tmpl w:val="04090023"/>
    <w:styleLink w:val="a1"/>
    <w:lvl w:ilvl="0">
      <w:start w:val="1"/>
      <w:numFmt w:val="ideographTraditional"/>
      <w:suff w:val="nothing"/>
      <w:lvlText w:val="%1、"/>
      <w:lvlJc w:val="left"/>
      <w:pPr>
        <w:tabs>
          <w:tab w:val="num" w:pos="425"/>
        </w:tabs>
        <w:ind w:left="425" w:hanging="425"/>
      </w:pPr>
    </w:lvl>
    <w:lvl w:ilvl="1">
      <w:start w:val="1"/>
      <w:numFmt w:val="ideographZodiac"/>
      <w:suff w:val="nothing"/>
      <w:lvlText w:val="%2、"/>
      <w:lvlJc w:val="left"/>
      <w:pPr>
        <w:tabs>
          <w:tab w:val="num" w:pos="992"/>
        </w:tabs>
        <w:ind w:left="992" w:hanging="567"/>
      </w:pPr>
    </w:lvl>
    <w:lvl w:ilvl="2">
      <w:start w:val="1"/>
      <w:numFmt w:val="ideographLegalTraditional"/>
      <w:suff w:val="nothing"/>
      <w:lvlText w:val="%3、"/>
      <w:lvlJc w:val="left"/>
      <w:pPr>
        <w:tabs>
          <w:tab w:val="num" w:pos="1418"/>
        </w:tabs>
        <w:ind w:left="1418" w:hanging="567"/>
      </w:pPr>
    </w:lvl>
    <w:lvl w:ilvl="3">
      <w:start w:val="1"/>
      <w:numFmt w:val="taiwaneseCountingThousand"/>
      <w:suff w:val="nothing"/>
      <w:lvlText w:val="%4、"/>
      <w:lvlJc w:val="left"/>
      <w:pPr>
        <w:tabs>
          <w:tab w:val="num" w:pos="1984"/>
        </w:tabs>
        <w:ind w:left="1984" w:hanging="708"/>
      </w:pPr>
    </w:lvl>
    <w:lvl w:ilvl="4">
      <w:start w:val="1"/>
      <w:numFmt w:val="decimal"/>
      <w:lvlText w:val="%5."/>
      <w:lvlJc w:val="left"/>
      <w:pPr>
        <w:tabs>
          <w:tab w:val="num" w:pos="2551"/>
        </w:tabs>
        <w:ind w:left="2551" w:hanging="850"/>
      </w:pPr>
    </w:lvl>
    <w:lvl w:ilvl="5">
      <w:start w:val="1"/>
      <w:numFmt w:val="decimal"/>
      <w:lvlText w:val="%6)"/>
      <w:lvlJc w:val="left"/>
      <w:pPr>
        <w:tabs>
          <w:tab w:val="num" w:pos="3260"/>
        </w:tabs>
        <w:ind w:left="3260" w:hanging="1134"/>
      </w:p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23" w15:restartNumberingAfterBreak="0">
    <w:nsid w:val="47DD3CC3"/>
    <w:multiLevelType w:val="hybridMultilevel"/>
    <w:tmpl w:val="A9A48F8A"/>
    <w:lvl w:ilvl="0" w:tplc="C0121826">
      <w:start w:val="1"/>
      <w:numFmt w:val="decimal"/>
      <w:lvlText w:val="%1."/>
      <w:lvlJc w:val="left"/>
      <w:pPr>
        <w:ind w:left="1359" w:hanging="840"/>
      </w:pPr>
      <w:rPr>
        <w:rFonts w:hint="eastAsia"/>
        <w:b/>
      </w:rPr>
    </w:lvl>
    <w:lvl w:ilvl="1" w:tplc="04090019" w:tentative="1">
      <w:start w:val="1"/>
      <w:numFmt w:val="ideographTraditional"/>
      <w:lvlText w:val="%2、"/>
      <w:lvlJc w:val="left"/>
      <w:pPr>
        <w:ind w:left="1479" w:hanging="480"/>
      </w:pPr>
    </w:lvl>
    <w:lvl w:ilvl="2" w:tplc="0409001B" w:tentative="1">
      <w:start w:val="1"/>
      <w:numFmt w:val="lowerRoman"/>
      <w:lvlText w:val="%3."/>
      <w:lvlJc w:val="right"/>
      <w:pPr>
        <w:ind w:left="1959" w:hanging="480"/>
      </w:pPr>
    </w:lvl>
    <w:lvl w:ilvl="3" w:tplc="0409000F" w:tentative="1">
      <w:start w:val="1"/>
      <w:numFmt w:val="decimal"/>
      <w:lvlText w:val="%4."/>
      <w:lvlJc w:val="left"/>
      <w:pPr>
        <w:ind w:left="2439" w:hanging="480"/>
      </w:pPr>
    </w:lvl>
    <w:lvl w:ilvl="4" w:tplc="04090019" w:tentative="1">
      <w:start w:val="1"/>
      <w:numFmt w:val="ideographTraditional"/>
      <w:lvlText w:val="%5、"/>
      <w:lvlJc w:val="left"/>
      <w:pPr>
        <w:ind w:left="2919" w:hanging="480"/>
      </w:pPr>
    </w:lvl>
    <w:lvl w:ilvl="5" w:tplc="0409001B" w:tentative="1">
      <w:start w:val="1"/>
      <w:numFmt w:val="lowerRoman"/>
      <w:lvlText w:val="%6."/>
      <w:lvlJc w:val="right"/>
      <w:pPr>
        <w:ind w:left="3399" w:hanging="480"/>
      </w:pPr>
    </w:lvl>
    <w:lvl w:ilvl="6" w:tplc="0409000F" w:tentative="1">
      <w:start w:val="1"/>
      <w:numFmt w:val="decimal"/>
      <w:lvlText w:val="%7."/>
      <w:lvlJc w:val="left"/>
      <w:pPr>
        <w:ind w:left="3879" w:hanging="480"/>
      </w:pPr>
    </w:lvl>
    <w:lvl w:ilvl="7" w:tplc="04090019" w:tentative="1">
      <w:start w:val="1"/>
      <w:numFmt w:val="ideographTraditional"/>
      <w:lvlText w:val="%8、"/>
      <w:lvlJc w:val="left"/>
      <w:pPr>
        <w:ind w:left="4359" w:hanging="480"/>
      </w:pPr>
    </w:lvl>
    <w:lvl w:ilvl="8" w:tplc="0409001B" w:tentative="1">
      <w:start w:val="1"/>
      <w:numFmt w:val="lowerRoman"/>
      <w:lvlText w:val="%9."/>
      <w:lvlJc w:val="right"/>
      <w:pPr>
        <w:ind w:left="4839" w:hanging="480"/>
      </w:pPr>
    </w:lvl>
  </w:abstractNum>
  <w:abstractNum w:abstractNumId="24" w15:restartNumberingAfterBreak="0">
    <w:nsid w:val="48011DDE"/>
    <w:multiLevelType w:val="hybridMultilevel"/>
    <w:tmpl w:val="2398ED76"/>
    <w:lvl w:ilvl="0" w:tplc="6C7A18F0">
      <w:start w:val="1"/>
      <w:numFmt w:val="taiwaneseCountingThousand"/>
      <w:lvlText w:val="（%1）"/>
      <w:lvlJc w:val="left"/>
      <w:pPr>
        <w:ind w:left="3438" w:hanging="885"/>
      </w:pPr>
      <w:rPr>
        <w:rFonts w:hint="default"/>
      </w:rPr>
    </w:lvl>
    <w:lvl w:ilvl="1" w:tplc="04090019" w:tentative="1">
      <w:start w:val="1"/>
      <w:numFmt w:val="ideographTraditional"/>
      <w:lvlText w:val="%2、"/>
      <w:lvlJc w:val="left"/>
      <w:pPr>
        <w:ind w:left="3513" w:hanging="480"/>
      </w:pPr>
    </w:lvl>
    <w:lvl w:ilvl="2" w:tplc="0409001B" w:tentative="1">
      <w:start w:val="1"/>
      <w:numFmt w:val="lowerRoman"/>
      <w:lvlText w:val="%3."/>
      <w:lvlJc w:val="right"/>
      <w:pPr>
        <w:ind w:left="3993" w:hanging="480"/>
      </w:pPr>
    </w:lvl>
    <w:lvl w:ilvl="3" w:tplc="0409000F" w:tentative="1">
      <w:start w:val="1"/>
      <w:numFmt w:val="decimal"/>
      <w:lvlText w:val="%4."/>
      <w:lvlJc w:val="left"/>
      <w:pPr>
        <w:ind w:left="4473" w:hanging="480"/>
      </w:pPr>
    </w:lvl>
    <w:lvl w:ilvl="4" w:tplc="04090019" w:tentative="1">
      <w:start w:val="1"/>
      <w:numFmt w:val="ideographTraditional"/>
      <w:lvlText w:val="%5、"/>
      <w:lvlJc w:val="left"/>
      <w:pPr>
        <w:ind w:left="4953" w:hanging="480"/>
      </w:pPr>
    </w:lvl>
    <w:lvl w:ilvl="5" w:tplc="0409001B" w:tentative="1">
      <w:start w:val="1"/>
      <w:numFmt w:val="lowerRoman"/>
      <w:lvlText w:val="%6."/>
      <w:lvlJc w:val="right"/>
      <w:pPr>
        <w:ind w:left="5433" w:hanging="480"/>
      </w:pPr>
    </w:lvl>
    <w:lvl w:ilvl="6" w:tplc="0409000F" w:tentative="1">
      <w:start w:val="1"/>
      <w:numFmt w:val="decimal"/>
      <w:lvlText w:val="%7."/>
      <w:lvlJc w:val="left"/>
      <w:pPr>
        <w:ind w:left="5913" w:hanging="480"/>
      </w:pPr>
    </w:lvl>
    <w:lvl w:ilvl="7" w:tplc="04090019" w:tentative="1">
      <w:start w:val="1"/>
      <w:numFmt w:val="ideographTraditional"/>
      <w:lvlText w:val="%8、"/>
      <w:lvlJc w:val="left"/>
      <w:pPr>
        <w:ind w:left="6393" w:hanging="480"/>
      </w:pPr>
    </w:lvl>
    <w:lvl w:ilvl="8" w:tplc="0409001B" w:tentative="1">
      <w:start w:val="1"/>
      <w:numFmt w:val="lowerRoman"/>
      <w:lvlText w:val="%9."/>
      <w:lvlJc w:val="right"/>
      <w:pPr>
        <w:ind w:left="6873" w:hanging="480"/>
      </w:pPr>
    </w:lvl>
  </w:abstractNum>
  <w:abstractNum w:abstractNumId="25" w15:restartNumberingAfterBreak="0">
    <w:nsid w:val="4AA97255"/>
    <w:multiLevelType w:val="hybridMultilevel"/>
    <w:tmpl w:val="B53C4A72"/>
    <w:lvl w:ilvl="0" w:tplc="DE420900">
      <w:start w:val="10"/>
      <w:numFmt w:val="bullet"/>
      <w:lvlText w:val="-"/>
      <w:lvlJc w:val="left"/>
      <w:pPr>
        <w:ind w:left="361" w:hanging="360"/>
      </w:pPr>
      <w:rPr>
        <w:rFonts w:ascii="標楷體" w:eastAsia="標楷體" w:hAnsi="標楷體" w:cs="Times New Roman" w:hint="eastAsia"/>
      </w:rPr>
    </w:lvl>
    <w:lvl w:ilvl="1" w:tplc="04090003" w:tentative="1">
      <w:start w:val="1"/>
      <w:numFmt w:val="bullet"/>
      <w:lvlText w:val=""/>
      <w:lvlJc w:val="left"/>
      <w:pPr>
        <w:ind w:left="961" w:hanging="480"/>
      </w:pPr>
      <w:rPr>
        <w:rFonts w:ascii="Wingdings" w:hAnsi="Wingdings" w:hint="default"/>
      </w:rPr>
    </w:lvl>
    <w:lvl w:ilvl="2" w:tplc="04090005" w:tentative="1">
      <w:start w:val="1"/>
      <w:numFmt w:val="bullet"/>
      <w:lvlText w:val=""/>
      <w:lvlJc w:val="left"/>
      <w:pPr>
        <w:ind w:left="1441" w:hanging="480"/>
      </w:pPr>
      <w:rPr>
        <w:rFonts w:ascii="Wingdings" w:hAnsi="Wingdings" w:hint="default"/>
      </w:rPr>
    </w:lvl>
    <w:lvl w:ilvl="3" w:tplc="04090001" w:tentative="1">
      <w:start w:val="1"/>
      <w:numFmt w:val="bullet"/>
      <w:lvlText w:val=""/>
      <w:lvlJc w:val="left"/>
      <w:pPr>
        <w:ind w:left="1921" w:hanging="480"/>
      </w:pPr>
      <w:rPr>
        <w:rFonts w:ascii="Wingdings" w:hAnsi="Wingdings" w:hint="default"/>
      </w:rPr>
    </w:lvl>
    <w:lvl w:ilvl="4" w:tplc="04090003" w:tentative="1">
      <w:start w:val="1"/>
      <w:numFmt w:val="bullet"/>
      <w:lvlText w:val=""/>
      <w:lvlJc w:val="left"/>
      <w:pPr>
        <w:ind w:left="2401" w:hanging="480"/>
      </w:pPr>
      <w:rPr>
        <w:rFonts w:ascii="Wingdings" w:hAnsi="Wingdings" w:hint="default"/>
      </w:rPr>
    </w:lvl>
    <w:lvl w:ilvl="5" w:tplc="04090005" w:tentative="1">
      <w:start w:val="1"/>
      <w:numFmt w:val="bullet"/>
      <w:lvlText w:val=""/>
      <w:lvlJc w:val="left"/>
      <w:pPr>
        <w:ind w:left="2881" w:hanging="480"/>
      </w:pPr>
      <w:rPr>
        <w:rFonts w:ascii="Wingdings" w:hAnsi="Wingdings" w:hint="default"/>
      </w:rPr>
    </w:lvl>
    <w:lvl w:ilvl="6" w:tplc="04090001" w:tentative="1">
      <w:start w:val="1"/>
      <w:numFmt w:val="bullet"/>
      <w:lvlText w:val=""/>
      <w:lvlJc w:val="left"/>
      <w:pPr>
        <w:ind w:left="3361" w:hanging="480"/>
      </w:pPr>
      <w:rPr>
        <w:rFonts w:ascii="Wingdings" w:hAnsi="Wingdings" w:hint="default"/>
      </w:rPr>
    </w:lvl>
    <w:lvl w:ilvl="7" w:tplc="04090003" w:tentative="1">
      <w:start w:val="1"/>
      <w:numFmt w:val="bullet"/>
      <w:lvlText w:val=""/>
      <w:lvlJc w:val="left"/>
      <w:pPr>
        <w:ind w:left="3841" w:hanging="480"/>
      </w:pPr>
      <w:rPr>
        <w:rFonts w:ascii="Wingdings" w:hAnsi="Wingdings" w:hint="default"/>
      </w:rPr>
    </w:lvl>
    <w:lvl w:ilvl="8" w:tplc="04090005" w:tentative="1">
      <w:start w:val="1"/>
      <w:numFmt w:val="bullet"/>
      <w:lvlText w:val=""/>
      <w:lvlJc w:val="left"/>
      <w:pPr>
        <w:ind w:left="4321" w:hanging="480"/>
      </w:pPr>
      <w:rPr>
        <w:rFonts w:ascii="Wingdings" w:hAnsi="Wingdings" w:hint="default"/>
      </w:rPr>
    </w:lvl>
  </w:abstractNum>
  <w:abstractNum w:abstractNumId="26" w15:restartNumberingAfterBreak="0">
    <w:nsid w:val="4DA3237A"/>
    <w:multiLevelType w:val="hybridMultilevel"/>
    <w:tmpl w:val="53403A20"/>
    <w:lvl w:ilvl="0" w:tplc="0409000F">
      <w:start w:val="1"/>
      <w:numFmt w:val="decimal"/>
      <w:lvlText w:val="%1."/>
      <w:lvlJc w:val="left"/>
      <w:pPr>
        <w:ind w:left="1756" w:hanging="480"/>
      </w:pPr>
    </w:lvl>
    <w:lvl w:ilvl="1" w:tplc="04090019" w:tentative="1">
      <w:start w:val="1"/>
      <w:numFmt w:val="ideographTraditional"/>
      <w:lvlText w:val="%2、"/>
      <w:lvlJc w:val="left"/>
      <w:pPr>
        <w:ind w:left="2236" w:hanging="480"/>
      </w:pPr>
    </w:lvl>
    <w:lvl w:ilvl="2" w:tplc="0409001B" w:tentative="1">
      <w:start w:val="1"/>
      <w:numFmt w:val="lowerRoman"/>
      <w:lvlText w:val="%3."/>
      <w:lvlJc w:val="right"/>
      <w:pPr>
        <w:ind w:left="2716" w:hanging="480"/>
      </w:pPr>
    </w:lvl>
    <w:lvl w:ilvl="3" w:tplc="0409000F" w:tentative="1">
      <w:start w:val="1"/>
      <w:numFmt w:val="decimal"/>
      <w:lvlText w:val="%4."/>
      <w:lvlJc w:val="left"/>
      <w:pPr>
        <w:ind w:left="3196" w:hanging="480"/>
      </w:pPr>
    </w:lvl>
    <w:lvl w:ilvl="4" w:tplc="04090019" w:tentative="1">
      <w:start w:val="1"/>
      <w:numFmt w:val="ideographTraditional"/>
      <w:lvlText w:val="%5、"/>
      <w:lvlJc w:val="left"/>
      <w:pPr>
        <w:ind w:left="3676" w:hanging="480"/>
      </w:pPr>
    </w:lvl>
    <w:lvl w:ilvl="5" w:tplc="0409001B" w:tentative="1">
      <w:start w:val="1"/>
      <w:numFmt w:val="lowerRoman"/>
      <w:lvlText w:val="%6."/>
      <w:lvlJc w:val="right"/>
      <w:pPr>
        <w:ind w:left="4156" w:hanging="480"/>
      </w:pPr>
    </w:lvl>
    <w:lvl w:ilvl="6" w:tplc="0409000F" w:tentative="1">
      <w:start w:val="1"/>
      <w:numFmt w:val="decimal"/>
      <w:lvlText w:val="%7."/>
      <w:lvlJc w:val="left"/>
      <w:pPr>
        <w:ind w:left="4636" w:hanging="480"/>
      </w:pPr>
    </w:lvl>
    <w:lvl w:ilvl="7" w:tplc="04090019" w:tentative="1">
      <w:start w:val="1"/>
      <w:numFmt w:val="ideographTraditional"/>
      <w:lvlText w:val="%8、"/>
      <w:lvlJc w:val="left"/>
      <w:pPr>
        <w:ind w:left="5116" w:hanging="480"/>
      </w:pPr>
    </w:lvl>
    <w:lvl w:ilvl="8" w:tplc="0409001B" w:tentative="1">
      <w:start w:val="1"/>
      <w:numFmt w:val="lowerRoman"/>
      <w:lvlText w:val="%9."/>
      <w:lvlJc w:val="right"/>
      <w:pPr>
        <w:ind w:left="5596" w:hanging="480"/>
      </w:pPr>
    </w:lvl>
  </w:abstractNum>
  <w:abstractNum w:abstractNumId="27" w15:restartNumberingAfterBreak="0">
    <w:nsid w:val="5C5A4199"/>
    <w:multiLevelType w:val="hybridMultilevel"/>
    <w:tmpl w:val="AD287648"/>
    <w:lvl w:ilvl="0" w:tplc="E19A723A">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 w15:restartNumberingAfterBreak="0">
    <w:nsid w:val="67185931"/>
    <w:multiLevelType w:val="multilevel"/>
    <w:tmpl w:val="1BCCAE3A"/>
    <w:lvl w:ilvl="0">
      <w:start w:val="1"/>
      <w:numFmt w:val="taiwaneseCountingThousand"/>
      <w:pStyle w:val="a2"/>
      <w:lvlText w:val="%1、"/>
      <w:lvlJc w:val="left"/>
      <w:pPr>
        <w:tabs>
          <w:tab w:val="num" w:pos="970"/>
        </w:tabs>
        <w:ind w:left="970" w:hanging="647"/>
      </w:pPr>
      <w:rPr>
        <w:rFonts w:ascii="標楷體" w:eastAsia="標楷體" w:cs="Times New Roman" w:hint="eastAsia"/>
        <w:b w:val="0"/>
        <w:i w:val="0"/>
        <w:color w:val="auto"/>
        <w:sz w:val="32"/>
      </w:rPr>
    </w:lvl>
    <w:lvl w:ilvl="1">
      <w:start w:val="1"/>
      <w:numFmt w:val="taiwaneseCountingThousand"/>
      <w:pStyle w:val="a3"/>
      <w:lvlText w:val="(%2)"/>
      <w:lvlJc w:val="left"/>
      <w:pPr>
        <w:tabs>
          <w:tab w:val="num" w:pos="789"/>
        </w:tabs>
        <w:ind w:left="789" w:hanging="647"/>
      </w:pPr>
      <w:rPr>
        <w:rFonts w:ascii="標楷體" w:eastAsia="標楷體" w:cs="Times New Roman" w:hint="eastAsia"/>
        <w:b w:val="0"/>
        <w:i w:val="0"/>
        <w:sz w:val="32"/>
      </w:rPr>
    </w:lvl>
    <w:lvl w:ilvl="2">
      <w:start w:val="1"/>
      <w:numFmt w:val="decimalFullWidth"/>
      <w:pStyle w:val="a4"/>
      <w:lvlText w:val="%3、"/>
      <w:lvlJc w:val="left"/>
      <w:pPr>
        <w:tabs>
          <w:tab w:val="num" w:pos="1610"/>
        </w:tabs>
        <w:ind w:left="1610" w:hanging="646"/>
      </w:pPr>
      <w:rPr>
        <w:rFonts w:ascii="標楷體" w:eastAsia="標楷體" w:cs="Times New Roman" w:hint="eastAsia"/>
        <w:b w:val="0"/>
        <w:i w:val="0"/>
        <w:color w:val="auto"/>
        <w:sz w:val="32"/>
      </w:rPr>
    </w:lvl>
    <w:lvl w:ilvl="3">
      <w:start w:val="1"/>
      <w:numFmt w:val="decimalFullWidth"/>
      <w:pStyle w:val="a5"/>
      <w:lvlText w:val="(%4)"/>
      <w:lvlJc w:val="left"/>
      <w:pPr>
        <w:tabs>
          <w:tab w:val="num" w:pos="1933"/>
        </w:tabs>
        <w:ind w:left="1933" w:hanging="646"/>
      </w:pPr>
      <w:rPr>
        <w:rFonts w:ascii="標楷體" w:eastAsia="標楷體" w:cs="Times New Roman" w:hint="eastAsia"/>
        <w:b w:val="0"/>
        <w:i w:val="0"/>
        <w:sz w:val="32"/>
      </w:rPr>
    </w:lvl>
    <w:lvl w:ilvl="4">
      <w:start w:val="1"/>
      <w:numFmt w:val="decimal"/>
      <w:pStyle w:val="a6"/>
      <w:lvlText w:val="%1.%2.%3.%4.%5"/>
      <w:lvlJc w:val="left"/>
      <w:pPr>
        <w:tabs>
          <w:tab w:val="num" w:pos="3141"/>
        </w:tabs>
        <w:ind w:left="2551" w:hanging="850"/>
      </w:pPr>
      <w:rPr>
        <w:rFonts w:cs="Times New Roman" w:hint="eastAsia"/>
      </w:rPr>
    </w:lvl>
    <w:lvl w:ilvl="5">
      <w:start w:val="1"/>
      <w:numFmt w:val="decimal"/>
      <w:lvlText w:val="%1.%2.%3.%4.%5.%6"/>
      <w:lvlJc w:val="left"/>
      <w:pPr>
        <w:tabs>
          <w:tab w:val="num" w:pos="3926"/>
        </w:tabs>
        <w:ind w:left="3260" w:hanging="1134"/>
      </w:pPr>
      <w:rPr>
        <w:rFonts w:cs="Times New Roman" w:hint="eastAsia"/>
      </w:rPr>
    </w:lvl>
    <w:lvl w:ilvl="6">
      <w:start w:val="1"/>
      <w:numFmt w:val="decimal"/>
      <w:lvlText w:val="%1.%2.%3.%4.%5.%6.%7"/>
      <w:lvlJc w:val="left"/>
      <w:pPr>
        <w:tabs>
          <w:tab w:val="num" w:pos="4711"/>
        </w:tabs>
        <w:ind w:left="3827" w:hanging="1276"/>
      </w:pPr>
      <w:rPr>
        <w:rFonts w:cs="Times New Roman" w:hint="eastAsia"/>
      </w:rPr>
    </w:lvl>
    <w:lvl w:ilvl="7">
      <w:start w:val="1"/>
      <w:numFmt w:val="decimal"/>
      <w:lvlText w:val="%1.%2.%3.%4.%5.%6.%7.%8"/>
      <w:lvlJc w:val="left"/>
      <w:pPr>
        <w:tabs>
          <w:tab w:val="num" w:pos="5496"/>
        </w:tabs>
        <w:ind w:left="4394" w:hanging="1418"/>
      </w:pPr>
      <w:rPr>
        <w:rFonts w:cs="Times New Roman" w:hint="eastAsia"/>
      </w:rPr>
    </w:lvl>
    <w:lvl w:ilvl="8">
      <w:start w:val="1"/>
      <w:numFmt w:val="decimal"/>
      <w:lvlText w:val="%1.%2.%3.%4.%5.%6.%7.%8.%9"/>
      <w:lvlJc w:val="left"/>
      <w:pPr>
        <w:tabs>
          <w:tab w:val="num" w:pos="6282"/>
        </w:tabs>
        <w:ind w:left="5102" w:hanging="1700"/>
      </w:pPr>
      <w:rPr>
        <w:rFonts w:cs="Times New Roman" w:hint="eastAsia"/>
      </w:rPr>
    </w:lvl>
  </w:abstractNum>
  <w:abstractNum w:abstractNumId="29" w15:restartNumberingAfterBreak="0">
    <w:nsid w:val="73195513"/>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0" w15:restartNumberingAfterBreak="0">
    <w:nsid w:val="745C2C51"/>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31" w15:restartNumberingAfterBreak="0">
    <w:nsid w:val="76C65A38"/>
    <w:multiLevelType w:val="hybridMultilevel"/>
    <w:tmpl w:val="C11266F6"/>
    <w:lvl w:ilvl="0" w:tplc="D73EECD2">
      <w:start w:val="1"/>
      <w:numFmt w:val="taiwaneseCountingThousand"/>
      <w:lvlText w:val="（%1）"/>
      <w:lvlJc w:val="left"/>
      <w:pPr>
        <w:ind w:left="765" w:hanging="765"/>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79BC79F9"/>
    <w:multiLevelType w:val="hybridMultilevel"/>
    <w:tmpl w:val="0B180EE6"/>
    <w:lvl w:ilvl="0" w:tplc="13DC5B38">
      <w:start w:val="1"/>
      <w:numFmt w:val="decimal"/>
      <w:lvlText w:val="%1."/>
      <w:lvlJc w:val="left"/>
      <w:pPr>
        <w:ind w:left="994" w:hanging="360"/>
      </w:pPr>
      <w:rPr>
        <w:rFonts w:hint="default"/>
      </w:rPr>
    </w:lvl>
    <w:lvl w:ilvl="1" w:tplc="04090019" w:tentative="1">
      <w:start w:val="1"/>
      <w:numFmt w:val="ideographTraditional"/>
      <w:lvlText w:val="%2、"/>
      <w:lvlJc w:val="left"/>
      <w:pPr>
        <w:ind w:left="1594" w:hanging="480"/>
      </w:pPr>
    </w:lvl>
    <w:lvl w:ilvl="2" w:tplc="0409001B" w:tentative="1">
      <w:start w:val="1"/>
      <w:numFmt w:val="lowerRoman"/>
      <w:lvlText w:val="%3."/>
      <w:lvlJc w:val="right"/>
      <w:pPr>
        <w:ind w:left="2074" w:hanging="480"/>
      </w:pPr>
    </w:lvl>
    <w:lvl w:ilvl="3" w:tplc="0409000F" w:tentative="1">
      <w:start w:val="1"/>
      <w:numFmt w:val="decimal"/>
      <w:lvlText w:val="%4."/>
      <w:lvlJc w:val="left"/>
      <w:pPr>
        <w:ind w:left="2554" w:hanging="480"/>
      </w:pPr>
    </w:lvl>
    <w:lvl w:ilvl="4" w:tplc="04090019" w:tentative="1">
      <w:start w:val="1"/>
      <w:numFmt w:val="ideographTraditional"/>
      <w:lvlText w:val="%5、"/>
      <w:lvlJc w:val="left"/>
      <w:pPr>
        <w:ind w:left="3034" w:hanging="480"/>
      </w:pPr>
    </w:lvl>
    <w:lvl w:ilvl="5" w:tplc="0409001B" w:tentative="1">
      <w:start w:val="1"/>
      <w:numFmt w:val="lowerRoman"/>
      <w:lvlText w:val="%6."/>
      <w:lvlJc w:val="right"/>
      <w:pPr>
        <w:ind w:left="3514" w:hanging="480"/>
      </w:pPr>
    </w:lvl>
    <w:lvl w:ilvl="6" w:tplc="0409000F" w:tentative="1">
      <w:start w:val="1"/>
      <w:numFmt w:val="decimal"/>
      <w:lvlText w:val="%7."/>
      <w:lvlJc w:val="left"/>
      <w:pPr>
        <w:ind w:left="3994" w:hanging="480"/>
      </w:pPr>
    </w:lvl>
    <w:lvl w:ilvl="7" w:tplc="04090019" w:tentative="1">
      <w:start w:val="1"/>
      <w:numFmt w:val="ideographTraditional"/>
      <w:lvlText w:val="%8、"/>
      <w:lvlJc w:val="left"/>
      <w:pPr>
        <w:ind w:left="4474" w:hanging="480"/>
      </w:pPr>
    </w:lvl>
    <w:lvl w:ilvl="8" w:tplc="0409001B" w:tentative="1">
      <w:start w:val="1"/>
      <w:numFmt w:val="lowerRoman"/>
      <w:lvlText w:val="%9."/>
      <w:lvlJc w:val="right"/>
      <w:pPr>
        <w:ind w:left="4954" w:hanging="480"/>
      </w:pPr>
    </w:lvl>
  </w:abstractNum>
  <w:num w:numId="1">
    <w:abstractNumId w:val="29"/>
  </w:num>
  <w:num w:numId="2">
    <w:abstractNumId w:val="12"/>
  </w:num>
  <w:num w:numId="3">
    <w:abstractNumId w:val="22"/>
  </w:num>
  <w:num w:numId="4">
    <w:abstractNumId w:val="8"/>
  </w:num>
  <w:num w:numId="5">
    <w:abstractNumId w:val="3"/>
  </w:num>
  <w:num w:numId="6">
    <w:abstractNumId w:val="2"/>
  </w:num>
  <w:num w:numId="7">
    <w:abstractNumId w:val="1"/>
  </w:num>
  <w:num w:numId="8">
    <w:abstractNumId w:val="0"/>
  </w:num>
  <w:num w:numId="9">
    <w:abstractNumId w:val="9"/>
  </w:num>
  <w:num w:numId="10">
    <w:abstractNumId w:val="7"/>
  </w:num>
  <w:num w:numId="11">
    <w:abstractNumId w:val="6"/>
  </w:num>
  <w:num w:numId="12">
    <w:abstractNumId w:val="5"/>
  </w:num>
  <w:num w:numId="13">
    <w:abstractNumId w:val="4"/>
  </w:num>
  <w:num w:numId="14">
    <w:abstractNumId w:val="14"/>
  </w:num>
  <w:num w:numId="15">
    <w:abstractNumId w:val="10"/>
  </w:num>
  <w:num w:numId="16">
    <w:abstractNumId w:val="30"/>
  </w:num>
  <w:num w:numId="17">
    <w:abstractNumId w:val="13"/>
  </w:num>
  <w:num w:numId="18">
    <w:abstractNumId w:val="19"/>
  </w:num>
  <w:num w:numId="19">
    <w:abstractNumId w:val="18"/>
  </w:num>
  <w:num w:numId="20">
    <w:abstractNumId w:val="32"/>
  </w:num>
  <w:num w:numId="21">
    <w:abstractNumId w:val="26"/>
  </w:num>
  <w:num w:numId="22">
    <w:abstractNumId w:val="16"/>
  </w:num>
  <w:num w:numId="23">
    <w:abstractNumId w:val="15"/>
  </w:num>
  <w:num w:numId="24">
    <w:abstractNumId w:val="28"/>
  </w:num>
  <w:num w:numId="25">
    <w:abstractNumId w:val="31"/>
  </w:num>
  <w:num w:numId="26">
    <w:abstractNumId w:val="21"/>
  </w:num>
  <w:num w:numId="27">
    <w:abstractNumId w:val="20"/>
  </w:num>
  <w:num w:numId="28">
    <w:abstractNumId w:val="27"/>
  </w:num>
  <w:num w:numId="29">
    <w:abstractNumId w:val="17"/>
  </w:num>
  <w:num w:numId="30">
    <w:abstractNumId w:val="11"/>
  </w:num>
  <w:num w:numId="31">
    <w:abstractNumId w:val="25"/>
  </w:num>
  <w:num w:numId="32">
    <w:abstractNumId w:val="23"/>
  </w:num>
  <w:num w:numId="3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hideSpellingErrors/>
  <w:hideGrammaticalErrors/>
  <w:proofState w:spelling="clean" w:grammar="clean"/>
  <w:defaultTabStop w:val="560"/>
  <w:drawingGridHorizontalSpacing w:val="80"/>
  <w:displayHorizontalDrawingGridEvery w:val="0"/>
  <w:displayVerticalDrawingGridEvery w:val="2"/>
  <w:characterSpacingControl w:val="compressPunctuation"/>
  <w:hdrShapeDefaults>
    <o:shapedefaults v:ext="edit" spidmax="7577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91EC3"/>
    <w:rsid w:val="0000006B"/>
    <w:rsid w:val="00000D1D"/>
    <w:rsid w:val="00000E43"/>
    <w:rsid w:val="00001207"/>
    <w:rsid w:val="00002625"/>
    <w:rsid w:val="00002B04"/>
    <w:rsid w:val="00002BDA"/>
    <w:rsid w:val="00002EEF"/>
    <w:rsid w:val="00003A45"/>
    <w:rsid w:val="00003D2D"/>
    <w:rsid w:val="000042B3"/>
    <w:rsid w:val="00004AED"/>
    <w:rsid w:val="00004F31"/>
    <w:rsid w:val="00005F8B"/>
    <w:rsid w:val="00006581"/>
    <w:rsid w:val="000067CC"/>
    <w:rsid w:val="00006CCB"/>
    <w:rsid w:val="00006D3D"/>
    <w:rsid w:val="00007542"/>
    <w:rsid w:val="000109C0"/>
    <w:rsid w:val="00010DAA"/>
    <w:rsid w:val="0001193F"/>
    <w:rsid w:val="00011E4D"/>
    <w:rsid w:val="00014087"/>
    <w:rsid w:val="00014595"/>
    <w:rsid w:val="000146A6"/>
    <w:rsid w:val="000150C3"/>
    <w:rsid w:val="0001558F"/>
    <w:rsid w:val="000155CA"/>
    <w:rsid w:val="00015642"/>
    <w:rsid w:val="00016065"/>
    <w:rsid w:val="00016115"/>
    <w:rsid w:val="000162B4"/>
    <w:rsid w:val="00016B50"/>
    <w:rsid w:val="000174F5"/>
    <w:rsid w:val="00017BCF"/>
    <w:rsid w:val="00017FA3"/>
    <w:rsid w:val="000211E3"/>
    <w:rsid w:val="00021812"/>
    <w:rsid w:val="00021A40"/>
    <w:rsid w:val="00021E78"/>
    <w:rsid w:val="00022441"/>
    <w:rsid w:val="00022AC2"/>
    <w:rsid w:val="00022D40"/>
    <w:rsid w:val="00022E55"/>
    <w:rsid w:val="00022E5A"/>
    <w:rsid w:val="00024B68"/>
    <w:rsid w:val="0002522A"/>
    <w:rsid w:val="00026828"/>
    <w:rsid w:val="00027AC0"/>
    <w:rsid w:val="00027DB2"/>
    <w:rsid w:val="00030DE8"/>
    <w:rsid w:val="000313E8"/>
    <w:rsid w:val="000316A9"/>
    <w:rsid w:val="00034CA4"/>
    <w:rsid w:val="00034E99"/>
    <w:rsid w:val="000351C7"/>
    <w:rsid w:val="000357AA"/>
    <w:rsid w:val="0003640F"/>
    <w:rsid w:val="000374AC"/>
    <w:rsid w:val="00037743"/>
    <w:rsid w:val="0003777F"/>
    <w:rsid w:val="00040452"/>
    <w:rsid w:val="00040ECB"/>
    <w:rsid w:val="00041461"/>
    <w:rsid w:val="0004207E"/>
    <w:rsid w:val="0004220F"/>
    <w:rsid w:val="00042380"/>
    <w:rsid w:val="0004307B"/>
    <w:rsid w:val="000435EC"/>
    <w:rsid w:val="00043D26"/>
    <w:rsid w:val="0004491D"/>
    <w:rsid w:val="00045414"/>
    <w:rsid w:val="00045B38"/>
    <w:rsid w:val="00045D30"/>
    <w:rsid w:val="00045DD0"/>
    <w:rsid w:val="00046E0F"/>
    <w:rsid w:val="00046E2B"/>
    <w:rsid w:val="00047045"/>
    <w:rsid w:val="000471B0"/>
    <w:rsid w:val="000503C5"/>
    <w:rsid w:val="0005046E"/>
    <w:rsid w:val="00050B93"/>
    <w:rsid w:val="00050F59"/>
    <w:rsid w:val="0005186D"/>
    <w:rsid w:val="00051959"/>
    <w:rsid w:val="00052532"/>
    <w:rsid w:val="000526FD"/>
    <w:rsid w:val="0005285F"/>
    <w:rsid w:val="00052955"/>
    <w:rsid w:val="00052B90"/>
    <w:rsid w:val="00052C54"/>
    <w:rsid w:val="00052D9E"/>
    <w:rsid w:val="000536EF"/>
    <w:rsid w:val="00053846"/>
    <w:rsid w:val="0005412C"/>
    <w:rsid w:val="0005503B"/>
    <w:rsid w:val="000555BA"/>
    <w:rsid w:val="00056219"/>
    <w:rsid w:val="0006008E"/>
    <w:rsid w:val="00060E43"/>
    <w:rsid w:val="000616BD"/>
    <w:rsid w:val="00061F82"/>
    <w:rsid w:val="00062A5C"/>
    <w:rsid w:val="0006350C"/>
    <w:rsid w:val="00063B8C"/>
    <w:rsid w:val="000641B7"/>
    <w:rsid w:val="00064C69"/>
    <w:rsid w:val="0006548E"/>
    <w:rsid w:val="000658C7"/>
    <w:rsid w:val="00065B8C"/>
    <w:rsid w:val="0006689E"/>
    <w:rsid w:val="00067364"/>
    <w:rsid w:val="0006747B"/>
    <w:rsid w:val="00067EC8"/>
    <w:rsid w:val="00067FB8"/>
    <w:rsid w:val="0007041A"/>
    <w:rsid w:val="000708D3"/>
    <w:rsid w:val="00071142"/>
    <w:rsid w:val="00071945"/>
    <w:rsid w:val="00072629"/>
    <w:rsid w:val="0007267A"/>
    <w:rsid w:val="00072A46"/>
    <w:rsid w:val="00072B3A"/>
    <w:rsid w:val="00072C97"/>
    <w:rsid w:val="0007392C"/>
    <w:rsid w:val="00073FC7"/>
    <w:rsid w:val="000740AC"/>
    <w:rsid w:val="00074765"/>
    <w:rsid w:val="00074845"/>
    <w:rsid w:val="00075185"/>
    <w:rsid w:val="00076023"/>
    <w:rsid w:val="0007615C"/>
    <w:rsid w:val="00077A93"/>
    <w:rsid w:val="000800BD"/>
    <w:rsid w:val="000803F0"/>
    <w:rsid w:val="000803F7"/>
    <w:rsid w:val="0008060B"/>
    <w:rsid w:val="0008075A"/>
    <w:rsid w:val="0008082E"/>
    <w:rsid w:val="00080E42"/>
    <w:rsid w:val="00081548"/>
    <w:rsid w:val="00081A12"/>
    <w:rsid w:val="00082188"/>
    <w:rsid w:val="000822EE"/>
    <w:rsid w:val="0008299D"/>
    <w:rsid w:val="000834B0"/>
    <w:rsid w:val="00083DB3"/>
    <w:rsid w:val="00083E67"/>
    <w:rsid w:val="000843A9"/>
    <w:rsid w:val="00084435"/>
    <w:rsid w:val="0008641F"/>
    <w:rsid w:val="00086C5C"/>
    <w:rsid w:val="000877F7"/>
    <w:rsid w:val="00090120"/>
    <w:rsid w:val="000905BE"/>
    <w:rsid w:val="00090EB5"/>
    <w:rsid w:val="000926C0"/>
    <w:rsid w:val="00092B64"/>
    <w:rsid w:val="000939F8"/>
    <w:rsid w:val="0009423B"/>
    <w:rsid w:val="000951AF"/>
    <w:rsid w:val="00095E3C"/>
    <w:rsid w:val="00096179"/>
    <w:rsid w:val="000968AD"/>
    <w:rsid w:val="000969D3"/>
    <w:rsid w:val="00096C95"/>
    <w:rsid w:val="00096D75"/>
    <w:rsid w:val="0009753F"/>
    <w:rsid w:val="00097CA6"/>
    <w:rsid w:val="000A08F3"/>
    <w:rsid w:val="000A122F"/>
    <w:rsid w:val="000A1713"/>
    <w:rsid w:val="000A1C8D"/>
    <w:rsid w:val="000A1D37"/>
    <w:rsid w:val="000A1EBA"/>
    <w:rsid w:val="000A2716"/>
    <w:rsid w:val="000A2B5C"/>
    <w:rsid w:val="000A3D3D"/>
    <w:rsid w:val="000A4114"/>
    <w:rsid w:val="000A556C"/>
    <w:rsid w:val="000A63CB"/>
    <w:rsid w:val="000A676E"/>
    <w:rsid w:val="000A714B"/>
    <w:rsid w:val="000A74E1"/>
    <w:rsid w:val="000A75A6"/>
    <w:rsid w:val="000A7B05"/>
    <w:rsid w:val="000B065C"/>
    <w:rsid w:val="000B21DE"/>
    <w:rsid w:val="000B2DC6"/>
    <w:rsid w:val="000B2DC7"/>
    <w:rsid w:val="000B361D"/>
    <w:rsid w:val="000B3D3C"/>
    <w:rsid w:val="000B3FDB"/>
    <w:rsid w:val="000B42E8"/>
    <w:rsid w:val="000B4E5B"/>
    <w:rsid w:val="000B5C27"/>
    <w:rsid w:val="000B6BB7"/>
    <w:rsid w:val="000B7847"/>
    <w:rsid w:val="000C088C"/>
    <w:rsid w:val="000C1E6E"/>
    <w:rsid w:val="000C20AB"/>
    <w:rsid w:val="000C2A8F"/>
    <w:rsid w:val="000C4DE2"/>
    <w:rsid w:val="000C4E66"/>
    <w:rsid w:val="000C4EC3"/>
    <w:rsid w:val="000C582B"/>
    <w:rsid w:val="000C58E3"/>
    <w:rsid w:val="000C5B15"/>
    <w:rsid w:val="000C6645"/>
    <w:rsid w:val="000C6BC3"/>
    <w:rsid w:val="000C6E5B"/>
    <w:rsid w:val="000C6EF8"/>
    <w:rsid w:val="000C71F9"/>
    <w:rsid w:val="000C76FE"/>
    <w:rsid w:val="000C77BF"/>
    <w:rsid w:val="000D009A"/>
    <w:rsid w:val="000D0811"/>
    <w:rsid w:val="000D0B47"/>
    <w:rsid w:val="000D0F61"/>
    <w:rsid w:val="000D0F77"/>
    <w:rsid w:val="000D197D"/>
    <w:rsid w:val="000D1BF6"/>
    <w:rsid w:val="000D20DB"/>
    <w:rsid w:val="000D23E4"/>
    <w:rsid w:val="000D485E"/>
    <w:rsid w:val="000D4E41"/>
    <w:rsid w:val="000D571C"/>
    <w:rsid w:val="000D58B7"/>
    <w:rsid w:val="000D60C2"/>
    <w:rsid w:val="000D7333"/>
    <w:rsid w:val="000D7C6B"/>
    <w:rsid w:val="000E0244"/>
    <w:rsid w:val="000E12D9"/>
    <w:rsid w:val="000E1387"/>
    <w:rsid w:val="000E1B90"/>
    <w:rsid w:val="000E21C8"/>
    <w:rsid w:val="000E2887"/>
    <w:rsid w:val="000E2BB8"/>
    <w:rsid w:val="000E2C68"/>
    <w:rsid w:val="000E333C"/>
    <w:rsid w:val="000E3608"/>
    <w:rsid w:val="000E3FF2"/>
    <w:rsid w:val="000E4DDE"/>
    <w:rsid w:val="000E504E"/>
    <w:rsid w:val="000E56DB"/>
    <w:rsid w:val="000E6323"/>
    <w:rsid w:val="000E6729"/>
    <w:rsid w:val="000E6CAD"/>
    <w:rsid w:val="000F0721"/>
    <w:rsid w:val="000F185A"/>
    <w:rsid w:val="000F1F27"/>
    <w:rsid w:val="000F2A67"/>
    <w:rsid w:val="000F4749"/>
    <w:rsid w:val="000F4D0C"/>
    <w:rsid w:val="000F76F8"/>
    <w:rsid w:val="000F7AA3"/>
    <w:rsid w:val="000F7AF3"/>
    <w:rsid w:val="0010048B"/>
    <w:rsid w:val="0010102B"/>
    <w:rsid w:val="001013B7"/>
    <w:rsid w:val="0010149E"/>
    <w:rsid w:val="00102403"/>
    <w:rsid w:val="0010319A"/>
    <w:rsid w:val="00104170"/>
    <w:rsid w:val="00104476"/>
    <w:rsid w:val="00104B98"/>
    <w:rsid w:val="00105009"/>
    <w:rsid w:val="00105F21"/>
    <w:rsid w:val="0010699B"/>
    <w:rsid w:val="00107413"/>
    <w:rsid w:val="00107763"/>
    <w:rsid w:val="00107F0D"/>
    <w:rsid w:val="00110722"/>
    <w:rsid w:val="00110845"/>
    <w:rsid w:val="00110A32"/>
    <w:rsid w:val="00111480"/>
    <w:rsid w:val="00111DC9"/>
    <w:rsid w:val="001129C3"/>
    <w:rsid w:val="00112BD7"/>
    <w:rsid w:val="00114CF4"/>
    <w:rsid w:val="00114D79"/>
    <w:rsid w:val="001165AA"/>
    <w:rsid w:val="00116D00"/>
    <w:rsid w:val="0011769D"/>
    <w:rsid w:val="00117F0E"/>
    <w:rsid w:val="00120237"/>
    <w:rsid w:val="00120363"/>
    <w:rsid w:val="001205C1"/>
    <w:rsid w:val="00120D01"/>
    <w:rsid w:val="00120E0D"/>
    <w:rsid w:val="0012103D"/>
    <w:rsid w:val="0012104F"/>
    <w:rsid w:val="00121158"/>
    <w:rsid w:val="00121C7C"/>
    <w:rsid w:val="001220B7"/>
    <w:rsid w:val="00122F4E"/>
    <w:rsid w:val="00123715"/>
    <w:rsid w:val="001239FC"/>
    <w:rsid w:val="00123B3B"/>
    <w:rsid w:val="001248C7"/>
    <w:rsid w:val="00125C07"/>
    <w:rsid w:val="00125D76"/>
    <w:rsid w:val="00125E74"/>
    <w:rsid w:val="001261E7"/>
    <w:rsid w:val="001266F9"/>
    <w:rsid w:val="0012788F"/>
    <w:rsid w:val="00127CC9"/>
    <w:rsid w:val="00127F48"/>
    <w:rsid w:val="00130311"/>
    <w:rsid w:val="00131939"/>
    <w:rsid w:val="0013196D"/>
    <w:rsid w:val="00131CD2"/>
    <w:rsid w:val="00131D7E"/>
    <w:rsid w:val="00131DB4"/>
    <w:rsid w:val="001326E3"/>
    <w:rsid w:val="00132858"/>
    <w:rsid w:val="00132B55"/>
    <w:rsid w:val="00132CAD"/>
    <w:rsid w:val="00132F17"/>
    <w:rsid w:val="0013327A"/>
    <w:rsid w:val="001332A9"/>
    <w:rsid w:val="00134BF5"/>
    <w:rsid w:val="0013672B"/>
    <w:rsid w:val="00136DA4"/>
    <w:rsid w:val="0014005A"/>
    <w:rsid w:val="001408B2"/>
    <w:rsid w:val="00140BBD"/>
    <w:rsid w:val="0014117B"/>
    <w:rsid w:val="00141359"/>
    <w:rsid w:val="00141482"/>
    <w:rsid w:val="0014225C"/>
    <w:rsid w:val="001425AE"/>
    <w:rsid w:val="00142785"/>
    <w:rsid w:val="0014391F"/>
    <w:rsid w:val="00143A81"/>
    <w:rsid w:val="00143EB8"/>
    <w:rsid w:val="00144283"/>
    <w:rsid w:val="00144854"/>
    <w:rsid w:val="00144E8B"/>
    <w:rsid w:val="0014583C"/>
    <w:rsid w:val="00146273"/>
    <w:rsid w:val="00146403"/>
    <w:rsid w:val="00146EAB"/>
    <w:rsid w:val="00147971"/>
    <w:rsid w:val="00147D98"/>
    <w:rsid w:val="00147DB0"/>
    <w:rsid w:val="00147E89"/>
    <w:rsid w:val="001512F1"/>
    <w:rsid w:val="00152CB4"/>
    <w:rsid w:val="00152E1E"/>
    <w:rsid w:val="00152FEC"/>
    <w:rsid w:val="0015408F"/>
    <w:rsid w:val="001547C2"/>
    <w:rsid w:val="00154930"/>
    <w:rsid w:val="00154F6C"/>
    <w:rsid w:val="001559AE"/>
    <w:rsid w:val="00155FD1"/>
    <w:rsid w:val="00156B8C"/>
    <w:rsid w:val="00156EFA"/>
    <w:rsid w:val="001579AB"/>
    <w:rsid w:val="001604B7"/>
    <w:rsid w:val="00160A8A"/>
    <w:rsid w:val="0016109D"/>
    <w:rsid w:val="00161120"/>
    <w:rsid w:val="00162169"/>
    <w:rsid w:val="00162784"/>
    <w:rsid w:val="00162A22"/>
    <w:rsid w:val="00162BAC"/>
    <w:rsid w:val="001630E5"/>
    <w:rsid w:val="00163347"/>
    <w:rsid w:val="001633C9"/>
    <w:rsid w:val="00163BCD"/>
    <w:rsid w:val="00163CA5"/>
    <w:rsid w:val="0016517C"/>
    <w:rsid w:val="001662F4"/>
    <w:rsid w:val="00166F50"/>
    <w:rsid w:val="001675DB"/>
    <w:rsid w:val="00167766"/>
    <w:rsid w:val="00167C6D"/>
    <w:rsid w:val="00167E75"/>
    <w:rsid w:val="0017001B"/>
    <w:rsid w:val="0017098C"/>
    <w:rsid w:val="00170A99"/>
    <w:rsid w:val="00170E67"/>
    <w:rsid w:val="00171D6F"/>
    <w:rsid w:val="00172124"/>
    <w:rsid w:val="00172426"/>
    <w:rsid w:val="00172556"/>
    <w:rsid w:val="0017311D"/>
    <w:rsid w:val="00173F92"/>
    <w:rsid w:val="001741BF"/>
    <w:rsid w:val="001748C3"/>
    <w:rsid w:val="00175348"/>
    <w:rsid w:val="001762E5"/>
    <w:rsid w:val="001779E2"/>
    <w:rsid w:val="00177BCA"/>
    <w:rsid w:val="00180FCE"/>
    <w:rsid w:val="00182203"/>
    <w:rsid w:val="0018249F"/>
    <w:rsid w:val="001827F6"/>
    <w:rsid w:val="00182B0E"/>
    <w:rsid w:val="001832FC"/>
    <w:rsid w:val="0018337F"/>
    <w:rsid w:val="001841A4"/>
    <w:rsid w:val="00185486"/>
    <w:rsid w:val="0018618F"/>
    <w:rsid w:val="001870B1"/>
    <w:rsid w:val="00190664"/>
    <w:rsid w:val="00190C00"/>
    <w:rsid w:val="00191381"/>
    <w:rsid w:val="001913F5"/>
    <w:rsid w:val="00191BAA"/>
    <w:rsid w:val="001931D9"/>
    <w:rsid w:val="00193E2A"/>
    <w:rsid w:val="001954B0"/>
    <w:rsid w:val="00195654"/>
    <w:rsid w:val="00195D72"/>
    <w:rsid w:val="00196727"/>
    <w:rsid w:val="00197C80"/>
    <w:rsid w:val="001A01F8"/>
    <w:rsid w:val="001A09CC"/>
    <w:rsid w:val="001A0B99"/>
    <w:rsid w:val="001A12CC"/>
    <w:rsid w:val="001A249A"/>
    <w:rsid w:val="001A287F"/>
    <w:rsid w:val="001A45CC"/>
    <w:rsid w:val="001A491F"/>
    <w:rsid w:val="001A55FF"/>
    <w:rsid w:val="001A5A14"/>
    <w:rsid w:val="001A6193"/>
    <w:rsid w:val="001A7FD1"/>
    <w:rsid w:val="001B0743"/>
    <w:rsid w:val="001B0DF5"/>
    <w:rsid w:val="001B0FDB"/>
    <w:rsid w:val="001B1B3D"/>
    <w:rsid w:val="001B259D"/>
    <w:rsid w:val="001B2D91"/>
    <w:rsid w:val="001B5131"/>
    <w:rsid w:val="001B5B7D"/>
    <w:rsid w:val="001B6FA3"/>
    <w:rsid w:val="001B7015"/>
    <w:rsid w:val="001B7128"/>
    <w:rsid w:val="001B7836"/>
    <w:rsid w:val="001B78CA"/>
    <w:rsid w:val="001C0030"/>
    <w:rsid w:val="001C08F2"/>
    <w:rsid w:val="001C1AFB"/>
    <w:rsid w:val="001C2635"/>
    <w:rsid w:val="001C2F70"/>
    <w:rsid w:val="001C3481"/>
    <w:rsid w:val="001C47BC"/>
    <w:rsid w:val="001C5996"/>
    <w:rsid w:val="001C7242"/>
    <w:rsid w:val="001C7FD1"/>
    <w:rsid w:val="001D0057"/>
    <w:rsid w:val="001D0777"/>
    <w:rsid w:val="001D09D8"/>
    <w:rsid w:val="001D15D9"/>
    <w:rsid w:val="001D1EC5"/>
    <w:rsid w:val="001D29B4"/>
    <w:rsid w:val="001D2B32"/>
    <w:rsid w:val="001D39EC"/>
    <w:rsid w:val="001D5157"/>
    <w:rsid w:val="001D540A"/>
    <w:rsid w:val="001D570C"/>
    <w:rsid w:val="001D5B5F"/>
    <w:rsid w:val="001D5BD2"/>
    <w:rsid w:val="001D78D3"/>
    <w:rsid w:val="001D7FF2"/>
    <w:rsid w:val="001E0021"/>
    <w:rsid w:val="001E04CC"/>
    <w:rsid w:val="001E0A1F"/>
    <w:rsid w:val="001E1109"/>
    <w:rsid w:val="001E2328"/>
    <w:rsid w:val="001E2EC2"/>
    <w:rsid w:val="001E32CC"/>
    <w:rsid w:val="001E336C"/>
    <w:rsid w:val="001E3C19"/>
    <w:rsid w:val="001E42C0"/>
    <w:rsid w:val="001E53E6"/>
    <w:rsid w:val="001E58B2"/>
    <w:rsid w:val="001E5B65"/>
    <w:rsid w:val="001E6570"/>
    <w:rsid w:val="001E6E22"/>
    <w:rsid w:val="001E6FA7"/>
    <w:rsid w:val="001E7440"/>
    <w:rsid w:val="001E7B7E"/>
    <w:rsid w:val="001E7B92"/>
    <w:rsid w:val="001F07E6"/>
    <w:rsid w:val="001F1339"/>
    <w:rsid w:val="001F164D"/>
    <w:rsid w:val="001F175A"/>
    <w:rsid w:val="001F1B36"/>
    <w:rsid w:val="001F4360"/>
    <w:rsid w:val="001F441D"/>
    <w:rsid w:val="001F4ACC"/>
    <w:rsid w:val="001F4DBE"/>
    <w:rsid w:val="001F50CE"/>
    <w:rsid w:val="001F577A"/>
    <w:rsid w:val="001F5B5C"/>
    <w:rsid w:val="001F66D8"/>
    <w:rsid w:val="001F6A54"/>
    <w:rsid w:val="00200094"/>
    <w:rsid w:val="0020022C"/>
    <w:rsid w:val="00200681"/>
    <w:rsid w:val="0020077E"/>
    <w:rsid w:val="00200AAD"/>
    <w:rsid w:val="00201A86"/>
    <w:rsid w:val="00201ADD"/>
    <w:rsid w:val="00201B63"/>
    <w:rsid w:val="002023D2"/>
    <w:rsid w:val="0020304F"/>
    <w:rsid w:val="00203729"/>
    <w:rsid w:val="00203751"/>
    <w:rsid w:val="00203BAD"/>
    <w:rsid w:val="00204050"/>
    <w:rsid w:val="002040DC"/>
    <w:rsid w:val="00204365"/>
    <w:rsid w:val="0020438C"/>
    <w:rsid w:val="0020448B"/>
    <w:rsid w:val="002045B4"/>
    <w:rsid w:val="0020460E"/>
    <w:rsid w:val="00205878"/>
    <w:rsid w:val="00205B51"/>
    <w:rsid w:val="00206A75"/>
    <w:rsid w:val="00207382"/>
    <w:rsid w:val="00207E8C"/>
    <w:rsid w:val="00210B10"/>
    <w:rsid w:val="00210E0F"/>
    <w:rsid w:val="00210F31"/>
    <w:rsid w:val="002115B3"/>
    <w:rsid w:val="002118F1"/>
    <w:rsid w:val="00212DBA"/>
    <w:rsid w:val="00214200"/>
    <w:rsid w:val="0021451C"/>
    <w:rsid w:val="002150D8"/>
    <w:rsid w:val="002152F5"/>
    <w:rsid w:val="00217D64"/>
    <w:rsid w:val="00217E72"/>
    <w:rsid w:val="00217FD6"/>
    <w:rsid w:val="0022066A"/>
    <w:rsid w:val="00220737"/>
    <w:rsid w:val="00221CDC"/>
    <w:rsid w:val="00222579"/>
    <w:rsid w:val="002227B5"/>
    <w:rsid w:val="00222C46"/>
    <w:rsid w:val="00222E6E"/>
    <w:rsid w:val="002246B5"/>
    <w:rsid w:val="00224A2F"/>
    <w:rsid w:val="002252A3"/>
    <w:rsid w:val="00225618"/>
    <w:rsid w:val="00225829"/>
    <w:rsid w:val="00227A03"/>
    <w:rsid w:val="002300D0"/>
    <w:rsid w:val="002305BE"/>
    <w:rsid w:val="0023133F"/>
    <w:rsid w:val="00231874"/>
    <w:rsid w:val="00231FE7"/>
    <w:rsid w:val="002320A0"/>
    <w:rsid w:val="00232DFF"/>
    <w:rsid w:val="0023369F"/>
    <w:rsid w:val="00233DCB"/>
    <w:rsid w:val="0023478D"/>
    <w:rsid w:val="00234A80"/>
    <w:rsid w:val="00235CD2"/>
    <w:rsid w:val="00236BF4"/>
    <w:rsid w:val="002373AA"/>
    <w:rsid w:val="0023783D"/>
    <w:rsid w:val="00237BAB"/>
    <w:rsid w:val="0024001B"/>
    <w:rsid w:val="002405AE"/>
    <w:rsid w:val="00240E88"/>
    <w:rsid w:val="002417FE"/>
    <w:rsid w:val="0024192F"/>
    <w:rsid w:val="00241D9D"/>
    <w:rsid w:val="002424DB"/>
    <w:rsid w:val="002440AA"/>
    <w:rsid w:val="00244696"/>
    <w:rsid w:val="00244D89"/>
    <w:rsid w:val="00245114"/>
    <w:rsid w:val="0024596E"/>
    <w:rsid w:val="00245EF7"/>
    <w:rsid w:val="002460C8"/>
    <w:rsid w:val="002465AD"/>
    <w:rsid w:val="00246933"/>
    <w:rsid w:val="0024693A"/>
    <w:rsid w:val="00246D35"/>
    <w:rsid w:val="00247019"/>
    <w:rsid w:val="002470CF"/>
    <w:rsid w:val="0024729F"/>
    <w:rsid w:val="002478EB"/>
    <w:rsid w:val="00247A32"/>
    <w:rsid w:val="0025080B"/>
    <w:rsid w:val="00250871"/>
    <w:rsid w:val="00250AF1"/>
    <w:rsid w:val="00250CF6"/>
    <w:rsid w:val="00250CF9"/>
    <w:rsid w:val="00251F87"/>
    <w:rsid w:val="002526E8"/>
    <w:rsid w:val="002527EF"/>
    <w:rsid w:val="00252AD7"/>
    <w:rsid w:val="0025342E"/>
    <w:rsid w:val="00255158"/>
    <w:rsid w:val="002556F0"/>
    <w:rsid w:val="00256ABB"/>
    <w:rsid w:val="00257431"/>
    <w:rsid w:val="0025764C"/>
    <w:rsid w:val="002577AE"/>
    <w:rsid w:val="00257E54"/>
    <w:rsid w:val="00260569"/>
    <w:rsid w:val="00261C3E"/>
    <w:rsid w:val="00263486"/>
    <w:rsid w:val="002636D2"/>
    <w:rsid w:val="0026480B"/>
    <w:rsid w:val="00265011"/>
    <w:rsid w:val="00265F6B"/>
    <w:rsid w:val="002665DB"/>
    <w:rsid w:val="00267ED6"/>
    <w:rsid w:val="00271287"/>
    <w:rsid w:val="00271393"/>
    <w:rsid w:val="0027160E"/>
    <w:rsid w:val="00271651"/>
    <w:rsid w:val="002717B4"/>
    <w:rsid w:val="0027302D"/>
    <w:rsid w:val="00273447"/>
    <w:rsid w:val="002744A2"/>
    <w:rsid w:val="00274866"/>
    <w:rsid w:val="00274C6D"/>
    <w:rsid w:val="00275076"/>
    <w:rsid w:val="00275CF4"/>
    <w:rsid w:val="00276263"/>
    <w:rsid w:val="00276CB3"/>
    <w:rsid w:val="00280A07"/>
    <w:rsid w:val="00280F4E"/>
    <w:rsid w:val="00281ED9"/>
    <w:rsid w:val="00282B8F"/>
    <w:rsid w:val="00283120"/>
    <w:rsid w:val="002849C9"/>
    <w:rsid w:val="00284BE2"/>
    <w:rsid w:val="00285CA6"/>
    <w:rsid w:val="002864A9"/>
    <w:rsid w:val="00287789"/>
    <w:rsid w:val="00290254"/>
    <w:rsid w:val="00290346"/>
    <w:rsid w:val="002907D0"/>
    <w:rsid w:val="0029124D"/>
    <w:rsid w:val="00291CDF"/>
    <w:rsid w:val="002920E6"/>
    <w:rsid w:val="00292178"/>
    <w:rsid w:val="0029299A"/>
    <w:rsid w:val="00293016"/>
    <w:rsid w:val="00293D02"/>
    <w:rsid w:val="00293FEF"/>
    <w:rsid w:val="00294832"/>
    <w:rsid w:val="00294F1F"/>
    <w:rsid w:val="002961B1"/>
    <w:rsid w:val="00296515"/>
    <w:rsid w:val="002967D2"/>
    <w:rsid w:val="00296AD3"/>
    <w:rsid w:val="00296EDF"/>
    <w:rsid w:val="002971D4"/>
    <w:rsid w:val="002979CC"/>
    <w:rsid w:val="00297D49"/>
    <w:rsid w:val="002A1CAC"/>
    <w:rsid w:val="002A25AB"/>
    <w:rsid w:val="002A34AA"/>
    <w:rsid w:val="002A374A"/>
    <w:rsid w:val="002A4611"/>
    <w:rsid w:val="002A4884"/>
    <w:rsid w:val="002A4AE1"/>
    <w:rsid w:val="002A5965"/>
    <w:rsid w:val="002A5BD1"/>
    <w:rsid w:val="002A6854"/>
    <w:rsid w:val="002A7A2F"/>
    <w:rsid w:val="002A7BA6"/>
    <w:rsid w:val="002A7BA7"/>
    <w:rsid w:val="002B026D"/>
    <w:rsid w:val="002B0AF7"/>
    <w:rsid w:val="002B0B60"/>
    <w:rsid w:val="002B171B"/>
    <w:rsid w:val="002B2CF5"/>
    <w:rsid w:val="002B2EE1"/>
    <w:rsid w:val="002B3395"/>
    <w:rsid w:val="002B384C"/>
    <w:rsid w:val="002B3975"/>
    <w:rsid w:val="002B39D8"/>
    <w:rsid w:val="002B4129"/>
    <w:rsid w:val="002B4197"/>
    <w:rsid w:val="002B4A59"/>
    <w:rsid w:val="002B4C4A"/>
    <w:rsid w:val="002B67CD"/>
    <w:rsid w:val="002B7BF9"/>
    <w:rsid w:val="002C00B6"/>
    <w:rsid w:val="002C165E"/>
    <w:rsid w:val="002C1BD0"/>
    <w:rsid w:val="002C48F0"/>
    <w:rsid w:val="002C4D45"/>
    <w:rsid w:val="002C5192"/>
    <w:rsid w:val="002C58EE"/>
    <w:rsid w:val="002C5B3C"/>
    <w:rsid w:val="002C675A"/>
    <w:rsid w:val="002C6D56"/>
    <w:rsid w:val="002C7E47"/>
    <w:rsid w:val="002D035A"/>
    <w:rsid w:val="002D08E1"/>
    <w:rsid w:val="002D1B80"/>
    <w:rsid w:val="002D1DCC"/>
    <w:rsid w:val="002D21BC"/>
    <w:rsid w:val="002D24B7"/>
    <w:rsid w:val="002D27AB"/>
    <w:rsid w:val="002D2883"/>
    <w:rsid w:val="002D2EF2"/>
    <w:rsid w:val="002D2F0B"/>
    <w:rsid w:val="002D304E"/>
    <w:rsid w:val="002D3434"/>
    <w:rsid w:val="002D360A"/>
    <w:rsid w:val="002D3742"/>
    <w:rsid w:val="002D38E5"/>
    <w:rsid w:val="002D3B33"/>
    <w:rsid w:val="002D46F7"/>
    <w:rsid w:val="002D4941"/>
    <w:rsid w:val="002D4CFE"/>
    <w:rsid w:val="002D4EC0"/>
    <w:rsid w:val="002D6328"/>
    <w:rsid w:val="002D7029"/>
    <w:rsid w:val="002E063C"/>
    <w:rsid w:val="002E0970"/>
    <w:rsid w:val="002E0C51"/>
    <w:rsid w:val="002E1BB8"/>
    <w:rsid w:val="002E2791"/>
    <w:rsid w:val="002E3509"/>
    <w:rsid w:val="002E3780"/>
    <w:rsid w:val="002E56B8"/>
    <w:rsid w:val="002E6DDE"/>
    <w:rsid w:val="002E7176"/>
    <w:rsid w:val="002E7250"/>
    <w:rsid w:val="002E74A9"/>
    <w:rsid w:val="002F024D"/>
    <w:rsid w:val="002F02B8"/>
    <w:rsid w:val="002F038F"/>
    <w:rsid w:val="002F04C0"/>
    <w:rsid w:val="002F0682"/>
    <w:rsid w:val="002F08A8"/>
    <w:rsid w:val="002F147D"/>
    <w:rsid w:val="002F1897"/>
    <w:rsid w:val="002F189F"/>
    <w:rsid w:val="002F1BC9"/>
    <w:rsid w:val="002F2C25"/>
    <w:rsid w:val="002F393A"/>
    <w:rsid w:val="002F43E7"/>
    <w:rsid w:val="002F471B"/>
    <w:rsid w:val="002F4E68"/>
    <w:rsid w:val="002F6390"/>
    <w:rsid w:val="002F63D6"/>
    <w:rsid w:val="002F771C"/>
    <w:rsid w:val="003004F8"/>
    <w:rsid w:val="00300555"/>
    <w:rsid w:val="0030172A"/>
    <w:rsid w:val="00301DE2"/>
    <w:rsid w:val="003024A5"/>
    <w:rsid w:val="003029B1"/>
    <w:rsid w:val="00303228"/>
    <w:rsid w:val="00303393"/>
    <w:rsid w:val="00303525"/>
    <w:rsid w:val="0030379D"/>
    <w:rsid w:val="003037A0"/>
    <w:rsid w:val="00303ADE"/>
    <w:rsid w:val="00303BBB"/>
    <w:rsid w:val="00303CC7"/>
    <w:rsid w:val="0030448F"/>
    <w:rsid w:val="003054EE"/>
    <w:rsid w:val="00305977"/>
    <w:rsid w:val="00306418"/>
    <w:rsid w:val="00306807"/>
    <w:rsid w:val="00306A03"/>
    <w:rsid w:val="00306E97"/>
    <w:rsid w:val="00307499"/>
    <w:rsid w:val="00307728"/>
    <w:rsid w:val="00307BCB"/>
    <w:rsid w:val="00307F19"/>
    <w:rsid w:val="003106CD"/>
    <w:rsid w:val="00311063"/>
    <w:rsid w:val="003118ED"/>
    <w:rsid w:val="00311E88"/>
    <w:rsid w:val="003122AC"/>
    <w:rsid w:val="003133BC"/>
    <w:rsid w:val="00313880"/>
    <w:rsid w:val="003139DD"/>
    <w:rsid w:val="0031467F"/>
    <w:rsid w:val="00314860"/>
    <w:rsid w:val="00314A8E"/>
    <w:rsid w:val="003155BA"/>
    <w:rsid w:val="00315E90"/>
    <w:rsid w:val="00316632"/>
    <w:rsid w:val="00316CAE"/>
    <w:rsid w:val="00316EA6"/>
    <w:rsid w:val="003177DF"/>
    <w:rsid w:val="00317827"/>
    <w:rsid w:val="003202B8"/>
    <w:rsid w:val="0032043B"/>
    <w:rsid w:val="00320537"/>
    <w:rsid w:val="003207BD"/>
    <w:rsid w:val="003208AE"/>
    <w:rsid w:val="0032103F"/>
    <w:rsid w:val="00321283"/>
    <w:rsid w:val="003213AB"/>
    <w:rsid w:val="00321F75"/>
    <w:rsid w:val="0032200F"/>
    <w:rsid w:val="0032278A"/>
    <w:rsid w:val="00323758"/>
    <w:rsid w:val="003244B6"/>
    <w:rsid w:val="003257D8"/>
    <w:rsid w:val="00325849"/>
    <w:rsid w:val="00325AE5"/>
    <w:rsid w:val="00325ED3"/>
    <w:rsid w:val="00326A26"/>
    <w:rsid w:val="003271CD"/>
    <w:rsid w:val="00327638"/>
    <w:rsid w:val="00327C8D"/>
    <w:rsid w:val="00330B43"/>
    <w:rsid w:val="00330DB8"/>
    <w:rsid w:val="00330ECF"/>
    <w:rsid w:val="00331DC2"/>
    <w:rsid w:val="00331DFF"/>
    <w:rsid w:val="00331E8A"/>
    <w:rsid w:val="00332642"/>
    <w:rsid w:val="0033290F"/>
    <w:rsid w:val="003331B7"/>
    <w:rsid w:val="00333A94"/>
    <w:rsid w:val="003346A8"/>
    <w:rsid w:val="00334924"/>
    <w:rsid w:val="00334DC3"/>
    <w:rsid w:val="0033509D"/>
    <w:rsid w:val="003361C8"/>
    <w:rsid w:val="0033658B"/>
    <w:rsid w:val="00336ABB"/>
    <w:rsid w:val="00336D87"/>
    <w:rsid w:val="003371C3"/>
    <w:rsid w:val="003374E1"/>
    <w:rsid w:val="003375E7"/>
    <w:rsid w:val="00340029"/>
    <w:rsid w:val="003401EA"/>
    <w:rsid w:val="00340635"/>
    <w:rsid w:val="00340C18"/>
    <w:rsid w:val="00340DAC"/>
    <w:rsid w:val="0034107D"/>
    <w:rsid w:val="003412B1"/>
    <w:rsid w:val="00341559"/>
    <w:rsid w:val="00341C42"/>
    <w:rsid w:val="00341C82"/>
    <w:rsid w:val="00341F6A"/>
    <w:rsid w:val="003421CC"/>
    <w:rsid w:val="003431C1"/>
    <w:rsid w:val="003432CB"/>
    <w:rsid w:val="003433CE"/>
    <w:rsid w:val="00343537"/>
    <w:rsid w:val="00343BAC"/>
    <w:rsid w:val="00344341"/>
    <w:rsid w:val="003444E5"/>
    <w:rsid w:val="00346AF8"/>
    <w:rsid w:val="00346C90"/>
    <w:rsid w:val="00350070"/>
    <w:rsid w:val="00352862"/>
    <w:rsid w:val="00353333"/>
    <w:rsid w:val="0035344E"/>
    <w:rsid w:val="00353788"/>
    <w:rsid w:val="00354058"/>
    <w:rsid w:val="0035441D"/>
    <w:rsid w:val="003552B1"/>
    <w:rsid w:val="00356771"/>
    <w:rsid w:val="00356ECA"/>
    <w:rsid w:val="003573EF"/>
    <w:rsid w:val="0035791E"/>
    <w:rsid w:val="00357B7F"/>
    <w:rsid w:val="00357E15"/>
    <w:rsid w:val="00360C50"/>
    <w:rsid w:val="003618B2"/>
    <w:rsid w:val="00361ACD"/>
    <w:rsid w:val="00361F31"/>
    <w:rsid w:val="0036250F"/>
    <w:rsid w:val="00362C83"/>
    <w:rsid w:val="0036337F"/>
    <w:rsid w:val="003633C0"/>
    <w:rsid w:val="00363626"/>
    <w:rsid w:val="00363C78"/>
    <w:rsid w:val="0036433D"/>
    <w:rsid w:val="00365306"/>
    <w:rsid w:val="00365822"/>
    <w:rsid w:val="003659E5"/>
    <w:rsid w:val="00367A6A"/>
    <w:rsid w:val="00367B87"/>
    <w:rsid w:val="00370324"/>
    <w:rsid w:val="0037059C"/>
    <w:rsid w:val="003715CD"/>
    <w:rsid w:val="00371BA4"/>
    <w:rsid w:val="00371D46"/>
    <w:rsid w:val="00371F11"/>
    <w:rsid w:val="0037254C"/>
    <w:rsid w:val="00372C8A"/>
    <w:rsid w:val="0037344A"/>
    <w:rsid w:val="0037398F"/>
    <w:rsid w:val="00373BC5"/>
    <w:rsid w:val="00374600"/>
    <w:rsid w:val="003748DF"/>
    <w:rsid w:val="00374FBD"/>
    <w:rsid w:val="00375050"/>
    <w:rsid w:val="00376270"/>
    <w:rsid w:val="00376DCE"/>
    <w:rsid w:val="00381035"/>
    <w:rsid w:val="00381148"/>
    <w:rsid w:val="003815CF"/>
    <w:rsid w:val="00382D0A"/>
    <w:rsid w:val="00383BB8"/>
    <w:rsid w:val="00383D93"/>
    <w:rsid w:val="00383DB3"/>
    <w:rsid w:val="00384BE3"/>
    <w:rsid w:val="00385676"/>
    <w:rsid w:val="00385CAF"/>
    <w:rsid w:val="003866B3"/>
    <w:rsid w:val="00386B30"/>
    <w:rsid w:val="00386D71"/>
    <w:rsid w:val="00386D94"/>
    <w:rsid w:val="0038708B"/>
    <w:rsid w:val="0039006A"/>
    <w:rsid w:val="00390444"/>
    <w:rsid w:val="003905D3"/>
    <w:rsid w:val="003915C4"/>
    <w:rsid w:val="00391653"/>
    <w:rsid w:val="0039218E"/>
    <w:rsid w:val="003926EA"/>
    <w:rsid w:val="003926F4"/>
    <w:rsid w:val="003930A9"/>
    <w:rsid w:val="003932E6"/>
    <w:rsid w:val="00393B64"/>
    <w:rsid w:val="00394AF2"/>
    <w:rsid w:val="003950AF"/>
    <w:rsid w:val="0039599E"/>
    <w:rsid w:val="00395B93"/>
    <w:rsid w:val="00395E67"/>
    <w:rsid w:val="00396AFA"/>
    <w:rsid w:val="0039751E"/>
    <w:rsid w:val="00397C3E"/>
    <w:rsid w:val="003A0366"/>
    <w:rsid w:val="003A076A"/>
    <w:rsid w:val="003A0E5E"/>
    <w:rsid w:val="003A1DFE"/>
    <w:rsid w:val="003A1ED2"/>
    <w:rsid w:val="003A25F1"/>
    <w:rsid w:val="003A3026"/>
    <w:rsid w:val="003A3496"/>
    <w:rsid w:val="003A38E4"/>
    <w:rsid w:val="003A7352"/>
    <w:rsid w:val="003B01A0"/>
    <w:rsid w:val="003B087D"/>
    <w:rsid w:val="003B0A4B"/>
    <w:rsid w:val="003B142A"/>
    <w:rsid w:val="003B1C8C"/>
    <w:rsid w:val="003B1D96"/>
    <w:rsid w:val="003B2213"/>
    <w:rsid w:val="003B2A2F"/>
    <w:rsid w:val="003B2CF0"/>
    <w:rsid w:val="003B35F2"/>
    <w:rsid w:val="003B5BBF"/>
    <w:rsid w:val="003B6C91"/>
    <w:rsid w:val="003B700C"/>
    <w:rsid w:val="003B73DF"/>
    <w:rsid w:val="003B760A"/>
    <w:rsid w:val="003C0E0B"/>
    <w:rsid w:val="003C2514"/>
    <w:rsid w:val="003C29B9"/>
    <w:rsid w:val="003C32B4"/>
    <w:rsid w:val="003C37B5"/>
    <w:rsid w:val="003C3A51"/>
    <w:rsid w:val="003C3E20"/>
    <w:rsid w:val="003C414A"/>
    <w:rsid w:val="003C45EF"/>
    <w:rsid w:val="003C47E6"/>
    <w:rsid w:val="003C5051"/>
    <w:rsid w:val="003C5818"/>
    <w:rsid w:val="003C7044"/>
    <w:rsid w:val="003D014D"/>
    <w:rsid w:val="003D017D"/>
    <w:rsid w:val="003D02C2"/>
    <w:rsid w:val="003D15C3"/>
    <w:rsid w:val="003D1BD9"/>
    <w:rsid w:val="003D37D9"/>
    <w:rsid w:val="003D38F6"/>
    <w:rsid w:val="003D3B7D"/>
    <w:rsid w:val="003D3DE9"/>
    <w:rsid w:val="003D43A5"/>
    <w:rsid w:val="003D4702"/>
    <w:rsid w:val="003D56C3"/>
    <w:rsid w:val="003D5B8F"/>
    <w:rsid w:val="003D5CC4"/>
    <w:rsid w:val="003D699A"/>
    <w:rsid w:val="003D6E90"/>
    <w:rsid w:val="003E006A"/>
    <w:rsid w:val="003E0297"/>
    <w:rsid w:val="003E0534"/>
    <w:rsid w:val="003E0537"/>
    <w:rsid w:val="003E061C"/>
    <w:rsid w:val="003E0811"/>
    <w:rsid w:val="003E0ECA"/>
    <w:rsid w:val="003E10E7"/>
    <w:rsid w:val="003E1D88"/>
    <w:rsid w:val="003E1E1B"/>
    <w:rsid w:val="003E200A"/>
    <w:rsid w:val="003E2593"/>
    <w:rsid w:val="003E2C96"/>
    <w:rsid w:val="003E359E"/>
    <w:rsid w:val="003E3A37"/>
    <w:rsid w:val="003E3AC9"/>
    <w:rsid w:val="003E3CAD"/>
    <w:rsid w:val="003E4CF0"/>
    <w:rsid w:val="003E7279"/>
    <w:rsid w:val="003F033B"/>
    <w:rsid w:val="003F04B6"/>
    <w:rsid w:val="003F1FCA"/>
    <w:rsid w:val="003F21C3"/>
    <w:rsid w:val="003F274A"/>
    <w:rsid w:val="003F29E9"/>
    <w:rsid w:val="003F2A68"/>
    <w:rsid w:val="003F3207"/>
    <w:rsid w:val="003F345A"/>
    <w:rsid w:val="003F3842"/>
    <w:rsid w:val="003F4B30"/>
    <w:rsid w:val="003F548C"/>
    <w:rsid w:val="003F5B84"/>
    <w:rsid w:val="003F5F22"/>
    <w:rsid w:val="003F6220"/>
    <w:rsid w:val="003F6BDA"/>
    <w:rsid w:val="003F76BC"/>
    <w:rsid w:val="003F7A6D"/>
    <w:rsid w:val="003F7F1F"/>
    <w:rsid w:val="004004BD"/>
    <w:rsid w:val="004013F3"/>
    <w:rsid w:val="004020BD"/>
    <w:rsid w:val="004023C1"/>
    <w:rsid w:val="00403B32"/>
    <w:rsid w:val="00403CA2"/>
    <w:rsid w:val="0040428B"/>
    <w:rsid w:val="00404FCF"/>
    <w:rsid w:val="0040543B"/>
    <w:rsid w:val="00406B20"/>
    <w:rsid w:val="0040704C"/>
    <w:rsid w:val="004071A7"/>
    <w:rsid w:val="00407332"/>
    <w:rsid w:val="0040733C"/>
    <w:rsid w:val="00410CB7"/>
    <w:rsid w:val="00411220"/>
    <w:rsid w:val="0041137E"/>
    <w:rsid w:val="00411663"/>
    <w:rsid w:val="004129B1"/>
    <w:rsid w:val="004133E9"/>
    <w:rsid w:val="00413BDC"/>
    <w:rsid w:val="00413CF0"/>
    <w:rsid w:val="00414343"/>
    <w:rsid w:val="00414501"/>
    <w:rsid w:val="004146E8"/>
    <w:rsid w:val="00415045"/>
    <w:rsid w:val="0041595A"/>
    <w:rsid w:val="00415990"/>
    <w:rsid w:val="00416207"/>
    <w:rsid w:val="00416A2F"/>
    <w:rsid w:val="0041792C"/>
    <w:rsid w:val="004203DD"/>
    <w:rsid w:val="00420529"/>
    <w:rsid w:val="00420C09"/>
    <w:rsid w:val="0042121E"/>
    <w:rsid w:val="00421C37"/>
    <w:rsid w:val="0042292C"/>
    <w:rsid w:val="00422A31"/>
    <w:rsid w:val="00422B6E"/>
    <w:rsid w:val="0042306B"/>
    <w:rsid w:val="00423560"/>
    <w:rsid w:val="00423777"/>
    <w:rsid w:val="00423983"/>
    <w:rsid w:val="004242E2"/>
    <w:rsid w:val="00424B49"/>
    <w:rsid w:val="00426110"/>
    <w:rsid w:val="0042660E"/>
    <w:rsid w:val="00426731"/>
    <w:rsid w:val="00427F61"/>
    <w:rsid w:val="004306EC"/>
    <w:rsid w:val="00431CE8"/>
    <w:rsid w:val="00431D40"/>
    <w:rsid w:val="00432D58"/>
    <w:rsid w:val="00434712"/>
    <w:rsid w:val="0043479A"/>
    <w:rsid w:val="004348E1"/>
    <w:rsid w:val="00434AF7"/>
    <w:rsid w:val="004356C4"/>
    <w:rsid w:val="00435B30"/>
    <w:rsid w:val="0043667A"/>
    <w:rsid w:val="00437247"/>
    <w:rsid w:val="00437C10"/>
    <w:rsid w:val="00437D7D"/>
    <w:rsid w:val="00440943"/>
    <w:rsid w:val="00440AD2"/>
    <w:rsid w:val="00441000"/>
    <w:rsid w:val="00441FE6"/>
    <w:rsid w:val="00442028"/>
    <w:rsid w:val="0044268F"/>
    <w:rsid w:val="00442AF2"/>
    <w:rsid w:val="00442BFF"/>
    <w:rsid w:val="00442FE5"/>
    <w:rsid w:val="0044417E"/>
    <w:rsid w:val="00444293"/>
    <w:rsid w:val="00444813"/>
    <w:rsid w:val="004451BD"/>
    <w:rsid w:val="00445247"/>
    <w:rsid w:val="00445A83"/>
    <w:rsid w:val="00445D74"/>
    <w:rsid w:val="00445DCE"/>
    <w:rsid w:val="00445DFF"/>
    <w:rsid w:val="00446403"/>
    <w:rsid w:val="00446EEF"/>
    <w:rsid w:val="00450DA6"/>
    <w:rsid w:val="00451012"/>
    <w:rsid w:val="004511C5"/>
    <w:rsid w:val="004514F7"/>
    <w:rsid w:val="00451639"/>
    <w:rsid w:val="004517CA"/>
    <w:rsid w:val="00452621"/>
    <w:rsid w:val="00454107"/>
    <w:rsid w:val="00454C64"/>
    <w:rsid w:val="00454C81"/>
    <w:rsid w:val="004555EC"/>
    <w:rsid w:val="00455647"/>
    <w:rsid w:val="004556DD"/>
    <w:rsid w:val="004557A4"/>
    <w:rsid w:val="00457387"/>
    <w:rsid w:val="0045791D"/>
    <w:rsid w:val="00457AF0"/>
    <w:rsid w:val="00460C81"/>
    <w:rsid w:val="004610CE"/>
    <w:rsid w:val="0046140F"/>
    <w:rsid w:val="004619A3"/>
    <w:rsid w:val="0046207D"/>
    <w:rsid w:val="00462DF7"/>
    <w:rsid w:val="004630CE"/>
    <w:rsid w:val="004630D4"/>
    <w:rsid w:val="0046317B"/>
    <w:rsid w:val="004634B2"/>
    <w:rsid w:val="00463D07"/>
    <w:rsid w:val="00464710"/>
    <w:rsid w:val="00464B5E"/>
    <w:rsid w:val="00464D42"/>
    <w:rsid w:val="00464E3B"/>
    <w:rsid w:val="00465864"/>
    <w:rsid w:val="00467A73"/>
    <w:rsid w:val="00470D05"/>
    <w:rsid w:val="0047111F"/>
    <w:rsid w:val="00471E75"/>
    <w:rsid w:val="0047221B"/>
    <w:rsid w:val="00472B00"/>
    <w:rsid w:val="00472BF2"/>
    <w:rsid w:val="00472E6A"/>
    <w:rsid w:val="00472F74"/>
    <w:rsid w:val="00473C46"/>
    <w:rsid w:val="004757F2"/>
    <w:rsid w:val="00475E37"/>
    <w:rsid w:val="00476006"/>
    <w:rsid w:val="00477037"/>
    <w:rsid w:val="00477B0E"/>
    <w:rsid w:val="00480707"/>
    <w:rsid w:val="00480755"/>
    <w:rsid w:val="0048107E"/>
    <w:rsid w:val="00481A53"/>
    <w:rsid w:val="00481A71"/>
    <w:rsid w:val="00481AB3"/>
    <w:rsid w:val="004823DE"/>
    <w:rsid w:val="00482852"/>
    <w:rsid w:val="00482FC8"/>
    <w:rsid w:val="00483675"/>
    <w:rsid w:val="00483871"/>
    <w:rsid w:val="00483D01"/>
    <w:rsid w:val="004848FA"/>
    <w:rsid w:val="00485BBB"/>
    <w:rsid w:val="00485EC9"/>
    <w:rsid w:val="00486688"/>
    <w:rsid w:val="004866E1"/>
    <w:rsid w:val="00487464"/>
    <w:rsid w:val="004879D2"/>
    <w:rsid w:val="00491FF1"/>
    <w:rsid w:val="0049251F"/>
    <w:rsid w:val="00492C1B"/>
    <w:rsid w:val="004941C0"/>
    <w:rsid w:val="00494978"/>
    <w:rsid w:val="00495393"/>
    <w:rsid w:val="004956CE"/>
    <w:rsid w:val="004957A4"/>
    <w:rsid w:val="00496A4A"/>
    <w:rsid w:val="0049790B"/>
    <w:rsid w:val="004A0362"/>
    <w:rsid w:val="004A0C4F"/>
    <w:rsid w:val="004A1768"/>
    <w:rsid w:val="004A1B17"/>
    <w:rsid w:val="004A26EE"/>
    <w:rsid w:val="004A3865"/>
    <w:rsid w:val="004A3B78"/>
    <w:rsid w:val="004A4E68"/>
    <w:rsid w:val="004A5685"/>
    <w:rsid w:val="004A5967"/>
    <w:rsid w:val="004A5990"/>
    <w:rsid w:val="004A73CC"/>
    <w:rsid w:val="004B03E7"/>
    <w:rsid w:val="004B0B66"/>
    <w:rsid w:val="004B0E6B"/>
    <w:rsid w:val="004B0F86"/>
    <w:rsid w:val="004B1C6D"/>
    <w:rsid w:val="004B2B42"/>
    <w:rsid w:val="004B2F85"/>
    <w:rsid w:val="004B3187"/>
    <w:rsid w:val="004B3664"/>
    <w:rsid w:val="004B3889"/>
    <w:rsid w:val="004B44DB"/>
    <w:rsid w:val="004B4C5A"/>
    <w:rsid w:val="004B5361"/>
    <w:rsid w:val="004B746C"/>
    <w:rsid w:val="004B7B45"/>
    <w:rsid w:val="004C119B"/>
    <w:rsid w:val="004C167C"/>
    <w:rsid w:val="004C241B"/>
    <w:rsid w:val="004C3B78"/>
    <w:rsid w:val="004C4222"/>
    <w:rsid w:val="004C4274"/>
    <w:rsid w:val="004C476C"/>
    <w:rsid w:val="004C55BE"/>
    <w:rsid w:val="004C62E6"/>
    <w:rsid w:val="004C6905"/>
    <w:rsid w:val="004C6A34"/>
    <w:rsid w:val="004C6A6B"/>
    <w:rsid w:val="004D08BB"/>
    <w:rsid w:val="004D115E"/>
    <w:rsid w:val="004D122B"/>
    <w:rsid w:val="004D2194"/>
    <w:rsid w:val="004D2481"/>
    <w:rsid w:val="004D350C"/>
    <w:rsid w:val="004D4A6B"/>
    <w:rsid w:val="004D5F7F"/>
    <w:rsid w:val="004D79AD"/>
    <w:rsid w:val="004D7D79"/>
    <w:rsid w:val="004E073C"/>
    <w:rsid w:val="004E0F0F"/>
    <w:rsid w:val="004E1238"/>
    <w:rsid w:val="004E15F8"/>
    <w:rsid w:val="004E1BAE"/>
    <w:rsid w:val="004E1C1E"/>
    <w:rsid w:val="004E2380"/>
    <w:rsid w:val="004E2604"/>
    <w:rsid w:val="004E2A29"/>
    <w:rsid w:val="004E3351"/>
    <w:rsid w:val="004E39B1"/>
    <w:rsid w:val="004E3E93"/>
    <w:rsid w:val="004E3ED1"/>
    <w:rsid w:val="004E443D"/>
    <w:rsid w:val="004E5367"/>
    <w:rsid w:val="004E5402"/>
    <w:rsid w:val="004E69E3"/>
    <w:rsid w:val="004E76A8"/>
    <w:rsid w:val="004F04FC"/>
    <w:rsid w:val="004F0576"/>
    <w:rsid w:val="004F06B7"/>
    <w:rsid w:val="004F0E83"/>
    <w:rsid w:val="004F1959"/>
    <w:rsid w:val="004F2B1C"/>
    <w:rsid w:val="004F2D08"/>
    <w:rsid w:val="004F42A2"/>
    <w:rsid w:val="004F4B2F"/>
    <w:rsid w:val="004F768A"/>
    <w:rsid w:val="004F7803"/>
    <w:rsid w:val="004F7CCF"/>
    <w:rsid w:val="00500FFF"/>
    <w:rsid w:val="005012CA"/>
    <w:rsid w:val="00502908"/>
    <w:rsid w:val="00503600"/>
    <w:rsid w:val="00503764"/>
    <w:rsid w:val="00503D01"/>
    <w:rsid w:val="0050489E"/>
    <w:rsid w:val="00504919"/>
    <w:rsid w:val="00505305"/>
    <w:rsid w:val="00505616"/>
    <w:rsid w:val="005059BA"/>
    <w:rsid w:val="005064CB"/>
    <w:rsid w:val="00506AAD"/>
    <w:rsid w:val="00506AE8"/>
    <w:rsid w:val="00506D55"/>
    <w:rsid w:val="0051117B"/>
    <w:rsid w:val="005111F2"/>
    <w:rsid w:val="00511261"/>
    <w:rsid w:val="005116CB"/>
    <w:rsid w:val="00511CC6"/>
    <w:rsid w:val="00512324"/>
    <w:rsid w:val="00512A18"/>
    <w:rsid w:val="00512CED"/>
    <w:rsid w:val="005137C6"/>
    <w:rsid w:val="005150C2"/>
    <w:rsid w:val="0051521D"/>
    <w:rsid w:val="00515565"/>
    <w:rsid w:val="00515977"/>
    <w:rsid w:val="00515FBC"/>
    <w:rsid w:val="00516096"/>
    <w:rsid w:val="00516130"/>
    <w:rsid w:val="005164B5"/>
    <w:rsid w:val="005167B8"/>
    <w:rsid w:val="00516A87"/>
    <w:rsid w:val="00516BE6"/>
    <w:rsid w:val="00517C69"/>
    <w:rsid w:val="005208E3"/>
    <w:rsid w:val="00520D29"/>
    <w:rsid w:val="00521A9D"/>
    <w:rsid w:val="00521D94"/>
    <w:rsid w:val="00522754"/>
    <w:rsid w:val="00522EAA"/>
    <w:rsid w:val="00524C49"/>
    <w:rsid w:val="00524FA8"/>
    <w:rsid w:val="005260FC"/>
    <w:rsid w:val="005268DD"/>
    <w:rsid w:val="005305A2"/>
    <w:rsid w:val="0053198C"/>
    <w:rsid w:val="00531D85"/>
    <w:rsid w:val="00531DE1"/>
    <w:rsid w:val="005320C4"/>
    <w:rsid w:val="005321DF"/>
    <w:rsid w:val="005327DA"/>
    <w:rsid w:val="0053283A"/>
    <w:rsid w:val="0053299D"/>
    <w:rsid w:val="00532C24"/>
    <w:rsid w:val="0053376C"/>
    <w:rsid w:val="00533B97"/>
    <w:rsid w:val="00533E15"/>
    <w:rsid w:val="00534C25"/>
    <w:rsid w:val="00534EB8"/>
    <w:rsid w:val="00535796"/>
    <w:rsid w:val="0053604C"/>
    <w:rsid w:val="0053638B"/>
    <w:rsid w:val="00540413"/>
    <w:rsid w:val="005405FD"/>
    <w:rsid w:val="0054103B"/>
    <w:rsid w:val="005412E7"/>
    <w:rsid w:val="00542680"/>
    <w:rsid w:val="00542BBD"/>
    <w:rsid w:val="00543122"/>
    <w:rsid w:val="00543D1B"/>
    <w:rsid w:val="005441EE"/>
    <w:rsid w:val="00544880"/>
    <w:rsid w:val="00544B6A"/>
    <w:rsid w:val="00544D83"/>
    <w:rsid w:val="00544E96"/>
    <w:rsid w:val="00545615"/>
    <w:rsid w:val="005475D6"/>
    <w:rsid w:val="00547E20"/>
    <w:rsid w:val="00547EE8"/>
    <w:rsid w:val="005505B4"/>
    <w:rsid w:val="00550FB0"/>
    <w:rsid w:val="005511CF"/>
    <w:rsid w:val="00552C27"/>
    <w:rsid w:val="00552E07"/>
    <w:rsid w:val="00553BED"/>
    <w:rsid w:val="0055459D"/>
    <w:rsid w:val="00556E2E"/>
    <w:rsid w:val="00556E33"/>
    <w:rsid w:val="005571BE"/>
    <w:rsid w:val="00557BA4"/>
    <w:rsid w:val="00557F29"/>
    <w:rsid w:val="0056001D"/>
    <w:rsid w:val="005600BD"/>
    <w:rsid w:val="00560593"/>
    <w:rsid w:val="00560A38"/>
    <w:rsid w:val="00560F22"/>
    <w:rsid w:val="00562B09"/>
    <w:rsid w:val="005633A7"/>
    <w:rsid w:val="00563D0A"/>
    <w:rsid w:val="00563EE1"/>
    <w:rsid w:val="00564018"/>
    <w:rsid w:val="00564B3B"/>
    <w:rsid w:val="00564F93"/>
    <w:rsid w:val="005652E4"/>
    <w:rsid w:val="00565E47"/>
    <w:rsid w:val="00565EE6"/>
    <w:rsid w:val="005663E6"/>
    <w:rsid w:val="005667EF"/>
    <w:rsid w:val="00566EDF"/>
    <w:rsid w:val="0056709B"/>
    <w:rsid w:val="00567CFC"/>
    <w:rsid w:val="0057001B"/>
    <w:rsid w:val="0057063D"/>
    <w:rsid w:val="00572062"/>
    <w:rsid w:val="0057347C"/>
    <w:rsid w:val="00574138"/>
    <w:rsid w:val="005747F1"/>
    <w:rsid w:val="00574D86"/>
    <w:rsid w:val="0057527B"/>
    <w:rsid w:val="00575318"/>
    <w:rsid w:val="00575331"/>
    <w:rsid w:val="005758F9"/>
    <w:rsid w:val="0057636B"/>
    <w:rsid w:val="00576F68"/>
    <w:rsid w:val="00577676"/>
    <w:rsid w:val="0057782D"/>
    <w:rsid w:val="0058012F"/>
    <w:rsid w:val="0058080A"/>
    <w:rsid w:val="005808C2"/>
    <w:rsid w:val="00581B62"/>
    <w:rsid w:val="00581F00"/>
    <w:rsid w:val="00583FC3"/>
    <w:rsid w:val="00584065"/>
    <w:rsid w:val="00584BAF"/>
    <w:rsid w:val="00585587"/>
    <w:rsid w:val="00586318"/>
    <w:rsid w:val="00586489"/>
    <w:rsid w:val="005870E8"/>
    <w:rsid w:val="005876F5"/>
    <w:rsid w:val="00590EDF"/>
    <w:rsid w:val="00590F96"/>
    <w:rsid w:val="005912B5"/>
    <w:rsid w:val="00591597"/>
    <w:rsid w:val="0059165D"/>
    <w:rsid w:val="00591869"/>
    <w:rsid w:val="00591AC6"/>
    <w:rsid w:val="00591D18"/>
    <w:rsid w:val="00592A9C"/>
    <w:rsid w:val="005943B4"/>
    <w:rsid w:val="005954AB"/>
    <w:rsid w:val="00596DDE"/>
    <w:rsid w:val="005973DD"/>
    <w:rsid w:val="00597664"/>
    <w:rsid w:val="005A04FA"/>
    <w:rsid w:val="005A1E25"/>
    <w:rsid w:val="005A2420"/>
    <w:rsid w:val="005A2462"/>
    <w:rsid w:val="005A2C5B"/>
    <w:rsid w:val="005A3F95"/>
    <w:rsid w:val="005A4638"/>
    <w:rsid w:val="005A4BEE"/>
    <w:rsid w:val="005A58F4"/>
    <w:rsid w:val="005A6466"/>
    <w:rsid w:val="005B019C"/>
    <w:rsid w:val="005B0324"/>
    <w:rsid w:val="005B03D3"/>
    <w:rsid w:val="005B0514"/>
    <w:rsid w:val="005B067F"/>
    <w:rsid w:val="005B1DAC"/>
    <w:rsid w:val="005B1ED0"/>
    <w:rsid w:val="005B26F8"/>
    <w:rsid w:val="005B282F"/>
    <w:rsid w:val="005B3173"/>
    <w:rsid w:val="005B34F4"/>
    <w:rsid w:val="005B39A2"/>
    <w:rsid w:val="005B3B77"/>
    <w:rsid w:val="005B5794"/>
    <w:rsid w:val="005B6923"/>
    <w:rsid w:val="005C0890"/>
    <w:rsid w:val="005C0F8E"/>
    <w:rsid w:val="005C15F4"/>
    <w:rsid w:val="005C19B4"/>
    <w:rsid w:val="005C1B50"/>
    <w:rsid w:val="005C3287"/>
    <w:rsid w:val="005C3358"/>
    <w:rsid w:val="005C396B"/>
    <w:rsid w:val="005C4952"/>
    <w:rsid w:val="005C4BC4"/>
    <w:rsid w:val="005C5447"/>
    <w:rsid w:val="005C5532"/>
    <w:rsid w:val="005C5856"/>
    <w:rsid w:val="005C5C4C"/>
    <w:rsid w:val="005C65D3"/>
    <w:rsid w:val="005C6660"/>
    <w:rsid w:val="005D0DC7"/>
    <w:rsid w:val="005D0ECA"/>
    <w:rsid w:val="005D19DA"/>
    <w:rsid w:val="005D31C7"/>
    <w:rsid w:val="005D34CF"/>
    <w:rsid w:val="005D38E6"/>
    <w:rsid w:val="005D3D7F"/>
    <w:rsid w:val="005D4088"/>
    <w:rsid w:val="005D502F"/>
    <w:rsid w:val="005D5115"/>
    <w:rsid w:val="005D606B"/>
    <w:rsid w:val="005D681F"/>
    <w:rsid w:val="005D724A"/>
    <w:rsid w:val="005D7B3E"/>
    <w:rsid w:val="005D7CB2"/>
    <w:rsid w:val="005D7D73"/>
    <w:rsid w:val="005E0EB2"/>
    <w:rsid w:val="005E1094"/>
    <w:rsid w:val="005E112E"/>
    <w:rsid w:val="005E1249"/>
    <w:rsid w:val="005E13EA"/>
    <w:rsid w:val="005E1E8C"/>
    <w:rsid w:val="005E2175"/>
    <w:rsid w:val="005E2B59"/>
    <w:rsid w:val="005E2BB5"/>
    <w:rsid w:val="005E3540"/>
    <w:rsid w:val="005E533C"/>
    <w:rsid w:val="005E55BF"/>
    <w:rsid w:val="005E5620"/>
    <w:rsid w:val="005E594B"/>
    <w:rsid w:val="005E6D2E"/>
    <w:rsid w:val="005E702D"/>
    <w:rsid w:val="005E702E"/>
    <w:rsid w:val="005E767C"/>
    <w:rsid w:val="005F0230"/>
    <w:rsid w:val="005F0674"/>
    <w:rsid w:val="005F0B24"/>
    <w:rsid w:val="005F0F1A"/>
    <w:rsid w:val="005F0FF8"/>
    <w:rsid w:val="005F16B3"/>
    <w:rsid w:val="005F16C8"/>
    <w:rsid w:val="005F184F"/>
    <w:rsid w:val="005F1979"/>
    <w:rsid w:val="005F19E2"/>
    <w:rsid w:val="005F1A4E"/>
    <w:rsid w:val="005F1A9C"/>
    <w:rsid w:val="005F1E05"/>
    <w:rsid w:val="005F1FE1"/>
    <w:rsid w:val="005F210A"/>
    <w:rsid w:val="005F2AF1"/>
    <w:rsid w:val="005F33DF"/>
    <w:rsid w:val="005F4115"/>
    <w:rsid w:val="005F477C"/>
    <w:rsid w:val="005F4D7C"/>
    <w:rsid w:val="005F5369"/>
    <w:rsid w:val="005F54AD"/>
    <w:rsid w:val="005F5641"/>
    <w:rsid w:val="005F5B30"/>
    <w:rsid w:val="005F5C7F"/>
    <w:rsid w:val="005F67F9"/>
    <w:rsid w:val="005F6E40"/>
    <w:rsid w:val="005F737A"/>
    <w:rsid w:val="005F7976"/>
    <w:rsid w:val="006005A8"/>
    <w:rsid w:val="00601623"/>
    <w:rsid w:val="00601CD4"/>
    <w:rsid w:val="006020C2"/>
    <w:rsid w:val="0060219A"/>
    <w:rsid w:val="006035EC"/>
    <w:rsid w:val="00603FB8"/>
    <w:rsid w:val="00604BBF"/>
    <w:rsid w:val="00604F2A"/>
    <w:rsid w:val="00605787"/>
    <w:rsid w:val="00605890"/>
    <w:rsid w:val="00605973"/>
    <w:rsid w:val="00606BAE"/>
    <w:rsid w:val="00607437"/>
    <w:rsid w:val="0060774D"/>
    <w:rsid w:val="006077EE"/>
    <w:rsid w:val="00607909"/>
    <w:rsid w:val="00610BE9"/>
    <w:rsid w:val="00611CB4"/>
    <w:rsid w:val="00612791"/>
    <w:rsid w:val="006144B7"/>
    <w:rsid w:val="00614F40"/>
    <w:rsid w:val="00614F98"/>
    <w:rsid w:val="00615D87"/>
    <w:rsid w:val="0061613C"/>
    <w:rsid w:val="006166FD"/>
    <w:rsid w:val="00616A89"/>
    <w:rsid w:val="00617606"/>
    <w:rsid w:val="0062052B"/>
    <w:rsid w:val="0062054E"/>
    <w:rsid w:val="006206C8"/>
    <w:rsid w:val="0062127D"/>
    <w:rsid w:val="0062167B"/>
    <w:rsid w:val="006218A6"/>
    <w:rsid w:val="0062310C"/>
    <w:rsid w:val="006238ED"/>
    <w:rsid w:val="006241BC"/>
    <w:rsid w:val="00624A11"/>
    <w:rsid w:val="00625085"/>
    <w:rsid w:val="00625231"/>
    <w:rsid w:val="00625B52"/>
    <w:rsid w:val="00626165"/>
    <w:rsid w:val="006261A0"/>
    <w:rsid w:val="0062673E"/>
    <w:rsid w:val="00626986"/>
    <w:rsid w:val="00627141"/>
    <w:rsid w:val="00627451"/>
    <w:rsid w:val="00627728"/>
    <w:rsid w:val="0063024C"/>
    <w:rsid w:val="00630776"/>
    <w:rsid w:val="00630DBD"/>
    <w:rsid w:val="006316B8"/>
    <w:rsid w:val="00631893"/>
    <w:rsid w:val="006324F8"/>
    <w:rsid w:val="006325F4"/>
    <w:rsid w:val="00633E11"/>
    <w:rsid w:val="00634046"/>
    <w:rsid w:val="00634716"/>
    <w:rsid w:val="00634CF1"/>
    <w:rsid w:val="00634FAC"/>
    <w:rsid w:val="00635123"/>
    <w:rsid w:val="006352BA"/>
    <w:rsid w:val="0063531D"/>
    <w:rsid w:val="006353B0"/>
    <w:rsid w:val="00635625"/>
    <w:rsid w:val="00635FF3"/>
    <w:rsid w:val="0063749E"/>
    <w:rsid w:val="00637AFC"/>
    <w:rsid w:val="0064064F"/>
    <w:rsid w:val="00640C0D"/>
    <w:rsid w:val="00640FE5"/>
    <w:rsid w:val="0064164B"/>
    <w:rsid w:val="006416D0"/>
    <w:rsid w:val="00642C3C"/>
    <w:rsid w:val="00643233"/>
    <w:rsid w:val="00643746"/>
    <w:rsid w:val="00644534"/>
    <w:rsid w:val="00644845"/>
    <w:rsid w:val="00644ADF"/>
    <w:rsid w:val="00644DDA"/>
    <w:rsid w:val="00645BA0"/>
    <w:rsid w:val="00645FE6"/>
    <w:rsid w:val="0064605B"/>
    <w:rsid w:val="00646581"/>
    <w:rsid w:val="006465FA"/>
    <w:rsid w:val="006470A9"/>
    <w:rsid w:val="00651C02"/>
    <w:rsid w:val="00653BDD"/>
    <w:rsid w:val="00654167"/>
    <w:rsid w:val="00655112"/>
    <w:rsid w:val="006551E6"/>
    <w:rsid w:val="0065565C"/>
    <w:rsid w:val="006556DC"/>
    <w:rsid w:val="00655D7D"/>
    <w:rsid w:val="00655E5E"/>
    <w:rsid w:val="006561C1"/>
    <w:rsid w:val="00656A5F"/>
    <w:rsid w:val="00660615"/>
    <w:rsid w:val="00660821"/>
    <w:rsid w:val="00661F9B"/>
    <w:rsid w:val="006631E8"/>
    <w:rsid w:val="00664FA3"/>
    <w:rsid w:val="006653D5"/>
    <w:rsid w:val="00665D56"/>
    <w:rsid w:val="00666117"/>
    <w:rsid w:val="0066644A"/>
    <w:rsid w:val="006664DE"/>
    <w:rsid w:val="00667228"/>
    <w:rsid w:val="00667ED8"/>
    <w:rsid w:val="00667EDD"/>
    <w:rsid w:val="0067022B"/>
    <w:rsid w:val="0067035A"/>
    <w:rsid w:val="006703CA"/>
    <w:rsid w:val="006707FE"/>
    <w:rsid w:val="00671869"/>
    <w:rsid w:val="00671C1A"/>
    <w:rsid w:val="00672010"/>
    <w:rsid w:val="006729D0"/>
    <w:rsid w:val="00672B0D"/>
    <w:rsid w:val="006732A7"/>
    <w:rsid w:val="00673C20"/>
    <w:rsid w:val="00673E20"/>
    <w:rsid w:val="006748DE"/>
    <w:rsid w:val="00674A61"/>
    <w:rsid w:val="00675E69"/>
    <w:rsid w:val="00675EE9"/>
    <w:rsid w:val="0067614C"/>
    <w:rsid w:val="00676645"/>
    <w:rsid w:val="00677E5A"/>
    <w:rsid w:val="0068046F"/>
    <w:rsid w:val="006806C2"/>
    <w:rsid w:val="00681504"/>
    <w:rsid w:val="00682257"/>
    <w:rsid w:val="006826FC"/>
    <w:rsid w:val="00683C99"/>
    <w:rsid w:val="00683D1C"/>
    <w:rsid w:val="00683E50"/>
    <w:rsid w:val="00683EC7"/>
    <w:rsid w:val="00684049"/>
    <w:rsid w:val="006851FE"/>
    <w:rsid w:val="00685224"/>
    <w:rsid w:val="006853B9"/>
    <w:rsid w:val="00685BA8"/>
    <w:rsid w:val="00685CE5"/>
    <w:rsid w:val="0068602E"/>
    <w:rsid w:val="006869AF"/>
    <w:rsid w:val="006869C1"/>
    <w:rsid w:val="00686E41"/>
    <w:rsid w:val="0068736F"/>
    <w:rsid w:val="00687378"/>
    <w:rsid w:val="006879B9"/>
    <w:rsid w:val="00687F13"/>
    <w:rsid w:val="00690968"/>
    <w:rsid w:val="00690ABF"/>
    <w:rsid w:val="00690B28"/>
    <w:rsid w:val="00690DB1"/>
    <w:rsid w:val="006911AD"/>
    <w:rsid w:val="00691FA9"/>
    <w:rsid w:val="0069286F"/>
    <w:rsid w:val="0069362B"/>
    <w:rsid w:val="006936ED"/>
    <w:rsid w:val="006945DC"/>
    <w:rsid w:val="00694E9A"/>
    <w:rsid w:val="00695073"/>
    <w:rsid w:val="00695641"/>
    <w:rsid w:val="00695956"/>
    <w:rsid w:val="00695DD2"/>
    <w:rsid w:val="006967FB"/>
    <w:rsid w:val="00696B58"/>
    <w:rsid w:val="006970E3"/>
    <w:rsid w:val="00697CA3"/>
    <w:rsid w:val="006A0654"/>
    <w:rsid w:val="006A0C0B"/>
    <w:rsid w:val="006A0E1D"/>
    <w:rsid w:val="006A0E7C"/>
    <w:rsid w:val="006A1979"/>
    <w:rsid w:val="006A2640"/>
    <w:rsid w:val="006A304A"/>
    <w:rsid w:val="006A362F"/>
    <w:rsid w:val="006A3D4D"/>
    <w:rsid w:val="006A45DD"/>
    <w:rsid w:val="006A4EF9"/>
    <w:rsid w:val="006A5278"/>
    <w:rsid w:val="006A6ECB"/>
    <w:rsid w:val="006A74AC"/>
    <w:rsid w:val="006A7536"/>
    <w:rsid w:val="006A77F8"/>
    <w:rsid w:val="006A7CBA"/>
    <w:rsid w:val="006A7D2C"/>
    <w:rsid w:val="006B00CC"/>
    <w:rsid w:val="006B0ED9"/>
    <w:rsid w:val="006B1575"/>
    <w:rsid w:val="006B2028"/>
    <w:rsid w:val="006B2A9A"/>
    <w:rsid w:val="006B2FB3"/>
    <w:rsid w:val="006B2FDC"/>
    <w:rsid w:val="006B35FE"/>
    <w:rsid w:val="006B45F6"/>
    <w:rsid w:val="006B4B6A"/>
    <w:rsid w:val="006B4BBA"/>
    <w:rsid w:val="006B55C0"/>
    <w:rsid w:val="006B5C8C"/>
    <w:rsid w:val="006B6940"/>
    <w:rsid w:val="006B7062"/>
    <w:rsid w:val="006B75D6"/>
    <w:rsid w:val="006B7724"/>
    <w:rsid w:val="006B7BDF"/>
    <w:rsid w:val="006C0FC2"/>
    <w:rsid w:val="006C0FE4"/>
    <w:rsid w:val="006C18C6"/>
    <w:rsid w:val="006C2659"/>
    <w:rsid w:val="006C2D02"/>
    <w:rsid w:val="006C3037"/>
    <w:rsid w:val="006C34E7"/>
    <w:rsid w:val="006C3A7B"/>
    <w:rsid w:val="006C462E"/>
    <w:rsid w:val="006C4EE3"/>
    <w:rsid w:val="006C55C3"/>
    <w:rsid w:val="006C55FD"/>
    <w:rsid w:val="006C56E1"/>
    <w:rsid w:val="006C5D1F"/>
    <w:rsid w:val="006C5D50"/>
    <w:rsid w:val="006C637F"/>
    <w:rsid w:val="006C6846"/>
    <w:rsid w:val="006C73CF"/>
    <w:rsid w:val="006C788E"/>
    <w:rsid w:val="006C7BD9"/>
    <w:rsid w:val="006D0EEE"/>
    <w:rsid w:val="006D1030"/>
    <w:rsid w:val="006D1374"/>
    <w:rsid w:val="006D1972"/>
    <w:rsid w:val="006D1B46"/>
    <w:rsid w:val="006D30A8"/>
    <w:rsid w:val="006D3D7E"/>
    <w:rsid w:val="006D3FB1"/>
    <w:rsid w:val="006D405F"/>
    <w:rsid w:val="006D43CA"/>
    <w:rsid w:val="006D4550"/>
    <w:rsid w:val="006D4CA4"/>
    <w:rsid w:val="006D4D0A"/>
    <w:rsid w:val="006D4D9B"/>
    <w:rsid w:val="006D5355"/>
    <w:rsid w:val="006D6D93"/>
    <w:rsid w:val="006D7A46"/>
    <w:rsid w:val="006E0828"/>
    <w:rsid w:val="006E09D8"/>
    <w:rsid w:val="006E0D8D"/>
    <w:rsid w:val="006E15F7"/>
    <w:rsid w:val="006E2787"/>
    <w:rsid w:val="006E371A"/>
    <w:rsid w:val="006E43BE"/>
    <w:rsid w:val="006E4F51"/>
    <w:rsid w:val="006E5852"/>
    <w:rsid w:val="006E60DF"/>
    <w:rsid w:val="006E6CEF"/>
    <w:rsid w:val="006E7C36"/>
    <w:rsid w:val="006F026F"/>
    <w:rsid w:val="006F1052"/>
    <w:rsid w:val="006F2A80"/>
    <w:rsid w:val="006F2C4A"/>
    <w:rsid w:val="006F2E76"/>
    <w:rsid w:val="006F3155"/>
    <w:rsid w:val="006F3202"/>
    <w:rsid w:val="006F33A7"/>
    <w:rsid w:val="006F3511"/>
    <w:rsid w:val="006F35FA"/>
    <w:rsid w:val="006F3689"/>
    <w:rsid w:val="006F36A6"/>
    <w:rsid w:val="006F3829"/>
    <w:rsid w:val="006F3BBA"/>
    <w:rsid w:val="006F422B"/>
    <w:rsid w:val="006F4408"/>
    <w:rsid w:val="006F47EB"/>
    <w:rsid w:val="006F5205"/>
    <w:rsid w:val="006F5409"/>
    <w:rsid w:val="006F5C68"/>
    <w:rsid w:val="006F69A5"/>
    <w:rsid w:val="006F6B89"/>
    <w:rsid w:val="006F71EA"/>
    <w:rsid w:val="006F732C"/>
    <w:rsid w:val="006F73B9"/>
    <w:rsid w:val="00700F72"/>
    <w:rsid w:val="00701133"/>
    <w:rsid w:val="007012BE"/>
    <w:rsid w:val="00701B33"/>
    <w:rsid w:val="00701D38"/>
    <w:rsid w:val="00702E71"/>
    <w:rsid w:val="00703AE1"/>
    <w:rsid w:val="00703BD6"/>
    <w:rsid w:val="00706442"/>
    <w:rsid w:val="00706542"/>
    <w:rsid w:val="007073BE"/>
    <w:rsid w:val="00710078"/>
    <w:rsid w:val="0071057E"/>
    <w:rsid w:val="007106F8"/>
    <w:rsid w:val="007108C6"/>
    <w:rsid w:val="00711F20"/>
    <w:rsid w:val="00712688"/>
    <w:rsid w:val="007127E1"/>
    <w:rsid w:val="0071289C"/>
    <w:rsid w:val="00714D5E"/>
    <w:rsid w:val="00714EA8"/>
    <w:rsid w:val="007152BB"/>
    <w:rsid w:val="007159A6"/>
    <w:rsid w:val="007159D9"/>
    <w:rsid w:val="00715B38"/>
    <w:rsid w:val="00715BBE"/>
    <w:rsid w:val="00717524"/>
    <w:rsid w:val="00717600"/>
    <w:rsid w:val="007176C1"/>
    <w:rsid w:val="00717B68"/>
    <w:rsid w:val="00720018"/>
    <w:rsid w:val="007203BB"/>
    <w:rsid w:val="00720DB4"/>
    <w:rsid w:val="00720E10"/>
    <w:rsid w:val="00721149"/>
    <w:rsid w:val="00721A09"/>
    <w:rsid w:val="00722073"/>
    <w:rsid w:val="007220FC"/>
    <w:rsid w:val="00722D40"/>
    <w:rsid w:val="00723332"/>
    <w:rsid w:val="00723D07"/>
    <w:rsid w:val="0072493B"/>
    <w:rsid w:val="00724A39"/>
    <w:rsid w:val="00724F93"/>
    <w:rsid w:val="00725440"/>
    <w:rsid w:val="007265E2"/>
    <w:rsid w:val="007269C9"/>
    <w:rsid w:val="00726D3C"/>
    <w:rsid w:val="0072729C"/>
    <w:rsid w:val="007278CE"/>
    <w:rsid w:val="00727B1E"/>
    <w:rsid w:val="00727B4C"/>
    <w:rsid w:val="0073032A"/>
    <w:rsid w:val="00730882"/>
    <w:rsid w:val="007319D5"/>
    <w:rsid w:val="0073253C"/>
    <w:rsid w:val="00732FBF"/>
    <w:rsid w:val="00732FDD"/>
    <w:rsid w:val="00733875"/>
    <w:rsid w:val="00733B7A"/>
    <w:rsid w:val="00733D64"/>
    <w:rsid w:val="00734AB6"/>
    <w:rsid w:val="00734B19"/>
    <w:rsid w:val="00734BDF"/>
    <w:rsid w:val="00735BFE"/>
    <w:rsid w:val="00735DCF"/>
    <w:rsid w:val="00735F2A"/>
    <w:rsid w:val="00736333"/>
    <w:rsid w:val="00736D35"/>
    <w:rsid w:val="00736FAC"/>
    <w:rsid w:val="007401B3"/>
    <w:rsid w:val="007401F0"/>
    <w:rsid w:val="0074068A"/>
    <w:rsid w:val="00741328"/>
    <w:rsid w:val="00741930"/>
    <w:rsid w:val="00742E6F"/>
    <w:rsid w:val="00744E6E"/>
    <w:rsid w:val="00745321"/>
    <w:rsid w:val="00745365"/>
    <w:rsid w:val="00745CF1"/>
    <w:rsid w:val="007471CE"/>
    <w:rsid w:val="0074746B"/>
    <w:rsid w:val="00747D11"/>
    <w:rsid w:val="00747EE0"/>
    <w:rsid w:val="00750474"/>
    <w:rsid w:val="00750E8A"/>
    <w:rsid w:val="00750F91"/>
    <w:rsid w:val="0075132F"/>
    <w:rsid w:val="00751566"/>
    <w:rsid w:val="00751A95"/>
    <w:rsid w:val="0075285E"/>
    <w:rsid w:val="00752F32"/>
    <w:rsid w:val="007534FB"/>
    <w:rsid w:val="007559F1"/>
    <w:rsid w:val="0075669B"/>
    <w:rsid w:val="007566BA"/>
    <w:rsid w:val="00757623"/>
    <w:rsid w:val="00757DFD"/>
    <w:rsid w:val="00761258"/>
    <w:rsid w:val="0076156A"/>
    <w:rsid w:val="00761C9E"/>
    <w:rsid w:val="0076213C"/>
    <w:rsid w:val="00762BEF"/>
    <w:rsid w:val="00762FD3"/>
    <w:rsid w:val="007646F9"/>
    <w:rsid w:val="007649C4"/>
    <w:rsid w:val="00764E34"/>
    <w:rsid w:val="00765937"/>
    <w:rsid w:val="00765D6C"/>
    <w:rsid w:val="00765EB3"/>
    <w:rsid w:val="00766134"/>
    <w:rsid w:val="00766B92"/>
    <w:rsid w:val="0076701A"/>
    <w:rsid w:val="00767AD3"/>
    <w:rsid w:val="00767C8E"/>
    <w:rsid w:val="007700AC"/>
    <w:rsid w:val="007700C1"/>
    <w:rsid w:val="007717BE"/>
    <w:rsid w:val="007718F4"/>
    <w:rsid w:val="00771AD4"/>
    <w:rsid w:val="00771D89"/>
    <w:rsid w:val="007721AE"/>
    <w:rsid w:val="007721C7"/>
    <w:rsid w:val="00773D3A"/>
    <w:rsid w:val="00773FE4"/>
    <w:rsid w:val="007743DE"/>
    <w:rsid w:val="007746B3"/>
    <w:rsid w:val="00774A19"/>
    <w:rsid w:val="00774C8F"/>
    <w:rsid w:val="00774E97"/>
    <w:rsid w:val="007758E3"/>
    <w:rsid w:val="00775B80"/>
    <w:rsid w:val="0077603B"/>
    <w:rsid w:val="007803F7"/>
    <w:rsid w:val="00780CD0"/>
    <w:rsid w:val="00780D82"/>
    <w:rsid w:val="0078158B"/>
    <w:rsid w:val="00781880"/>
    <w:rsid w:val="00781CE4"/>
    <w:rsid w:val="0078264D"/>
    <w:rsid w:val="0078322C"/>
    <w:rsid w:val="007838BE"/>
    <w:rsid w:val="007839D4"/>
    <w:rsid w:val="00783A4A"/>
    <w:rsid w:val="00783DDB"/>
    <w:rsid w:val="00784159"/>
    <w:rsid w:val="0078440F"/>
    <w:rsid w:val="00785108"/>
    <w:rsid w:val="007873A7"/>
    <w:rsid w:val="00787735"/>
    <w:rsid w:val="00787785"/>
    <w:rsid w:val="00790504"/>
    <w:rsid w:val="00790B7A"/>
    <w:rsid w:val="007918E3"/>
    <w:rsid w:val="00791C79"/>
    <w:rsid w:val="00791C81"/>
    <w:rsid w:val="00793AA6"/>
    <w:rsid w:val="00793DD9"/>
    <w:rsid w:val="00794132"/>
    <w:rsid w:val="0079428B"/>
    <w:rsid w:val="00795099"/>
    <w:rsid w:val="00795273"/>
    <w:rsid w:val="00795B52"/>
    <w:rsid w:val="00795C23"/>
    <w:rsid w:val="00795D26"/>
    <w:rsid w:val="00795F4E"/>
    <w:rsid w:val="00796025"/>
    <w:rsid w:val="007967C6"/>
    <w:rsid w:val="00797D96"/>
    <w:rsid w:val="007A014B"/>
    <w:rsid w:val="007A053E"/>
    <w:rsid w:val="007A0F99"/>
    <w:rsid w:val="007A0FE3"/>
    <w:rsid w:val="007A11A4"/>
    <w:rsid w:val="007A132C"/>
    <w:rsid w:val="007A1C2C"/>
    <w:rsid w:val="007A1CD4"/>
    <w:rsid w:val="007A1F2F"/>
    <w:rsid w:val="007A26DD"/>
    <w:rsid w:val="007A280F"/>
    <w:rsid w:val="007A3039"/>
    <w:rsid w:val="007A34D5"/>
    <w:rsid w:val="007A3DB4"/>
    <w:rsid w:val="007A4361"/>
    <w:rsid w:val="007A4883"/>
    <w:rsid w:val="007A48ED"/>
    <w:rsid w:val="007A4A28"/>
    <w:rsid w:val="007A4E64"/>
    <w:rsid w:val="007A62F1"/>
    <w:rsid w:val="007A6337"/>
    <w:rsid w:val="007A6C84"/>
    <w:rsid w:val="007A6CF4"/>
    <w:rsid w:val="007A7C57"/>
    <w:rsid w:val="007A7D91"/>
    <w:rsid w:val="007A7E0E"/>
    <w:rsid w:val="007B0D32"/>
    <w:rsid w:val="007B1667"/>
    <w:rsid w:val="007B1677"/>
    <w:rsid w:val="007B1C84"/>
    <w:rsid w:val="007B1E60"/>
    <w:rsid w:val="007B2272"/>
    <w:rsid w:val="007B25A6"/>
    <w:rsid w:val="007B3DC2"/>
    <w:rsid w:val="007B3E4D"/>
    <w:rsid w:val="007B481D"/>
    <w:rsid w:val="007B4C12"/>
    <w:rsid w:val="007B54FC"/>
    <w:rsid w:val="007B5830"/>
    <w:rsid w:val="007B6227"/>
    <w:rsid w:val="007B75E9"/>
    <w:rsid w:val="007B798E"/>
    <w:rsid w:val="007C0388"/>
    <w:rsid w:val="007C0FC9"/>
    <w:rsid w:val="007C1386"/>
    <w:rsid w:val="007C1A0C"/>
    <w:rsid w:val="007C1EE4"/>
    <w:rsid w:val="007C2220"/>
    <w:rsid w:val="007C2C7E"/>
    <w:rsid w:val="007C2E3B"/>
    <w:rsid w:val="007C3AAC"/>
    <w:rsid w:val="007C4C83"/>
    <w:rsid w:val="007C5E00"/>
    <w:rsid w:val="007C6225"/>
    <w:rsid w:val="007C6242"/>
    <w:rsid w:val="007C6E61"/>
    <w:rsid w:val="007C73B1"/>
    <w:rsid w:val="007D09D5"/>
    <w:rsid w:val="007D1CEC"/>
    <w:rsid w:val="007D2001"/>
    <w:rsid w:val="007D250B"/>
    <w:rsid w:val="007D2917"/>
    <w:rsid w:val="007D398D"/>
    <w:rsid w:val="007D3AB0"/>
    <w:rsid w:val="007D3F69"/>
    <w:rsid w:val="007D4178"/>
    <w:rsid w:val="007D452D"/>
    <w:rsid w:val="007D4AB5"/>
    <w:rsid w:val="007D4B07"/>
    <w:rsid w:val="007D4E47"/>
    <w:rsid w:val="007D5CB2"/>
    <w:rsid w:val="007D5FF7"/>
    <w:rsid w:val="007D6836"/>
    <w:rsid w:val="007D6CA5"/>
    <w:rsid w:val="007D6E94"/>
    <w:rsid w:val="007E1148"/>
    <w:rsid w:val="007E1507"/>
    <w:rsid w:val="007E2D6B"/>
    <w:rsid w:val="007E3CAB"/>
    <w:rsid w:val="007E40D7"/>
    <w:rsid w:val="007E44B5"/>
    <w:rsid w:val="007E4C5D"/>
    <w:rsid w:val="007E4C6B"/>
    <w:rsid w:val="007E51FF"/>
    <w:rsid w:val="007E59C1"/>
    <w:rsid w:val="007E676B"/>
    <w:rsid w:val="007E7117"/>
    <w:rsid w:val="007F001C"/>
    <w:rsid w:val="007F0132"/>
    <w:rsid w:val="007F12B2"/>
    <w:rsid w:val="007F1436"/>
    <w:rsid w:val="007F193E"/>
    <w:rsid w:val="007F195B"/>
    <w:rsid w:val="007F1A33"/>
    <w:rsid w:val="007F1BF0"/>
    <w:rsid w:val="007F1CE6"/>
    <w:rsid w:val="007F261E"/>
    <w:rsid w:val="007F2728"/>
    <w:rsid w:val="007F2F2A"/>
    <w:rsid w:val="007F336A"/>
    <w:rsid w:val="007F34EC"/>
    <w:rsid w:val="007F411A"/>
    <w:rsid w:val="007F490E"/>
    <w:rsid w:val="007F4A1E"/>
    <w:rsid w:val="007F4BA1"/>
    <w:rsid w:val="007F6228"/>
    <w:rsid w:val="007F6282"/>
    <w:rsid w:val="007F6C00"/>
    <w:rsid w:val="007F7275"/>
    <w:rsid w:val="007F72BD"/>
    <w:rsid w:val="007F7708"/>
    <w:rsid w:val="007F7B10"/>
    <w:rsid w:val="00800B86"/>
    <w:rsid w:val="00800C44"/>
    <w:rsid w:val="0080181E"/>
    <w:rsid w:val="00801B3A"/>
    <w:rsid w:val="008023DD"/>
    <w:rsid w:val="0080319B"/>
    <w:rsid w:val="00803E2E"/>
    <w:rsid w:val="00803E2F"/>
    <w:rsid w:val="00804626"/>
    <w:rsid w:val="008046A9"/>
    <w:rsid w:val="0080508B"/>
    <w:rsid w:val="008057A3"/>
    <w:rsid w:val="00805AD4"/>
    <w:rsid w:val="00805EFD"/>
    <w:rsid w:val="00806344"/>
    <w:rsid w:val="0080771F"/>
    <w:rsid w:val="00807E0F"/>
    <w:rsid w:val="008106A6"/>
    <w:rsid w:val="00810E9A"/>
    <w:rsid w:val="00811C5F"/>
    <w:rsid w:val="008121DD"/>
    <w:rsid w:val="0081270D"/>
    <w:rsid w:val="00813043"/>
    <w:rsid w:val="00813A70"/>
    <w:rsid w:val="00813DA2"/>
    <w:rsid w:val="00814194"/>
    <w:rsid w:val="00815671"/>
    <w:rsid w:val="00815F32"/>
    <w:rsid w:val="008161C4"/>
    <w:rsid w:val="00816C5F"/>
    <w:rsid w:val="0081706A"/>
    <w:rsid w:val="0081768E"/>
    <w:rsid w:val="008201A9"/>
    <w:rsid w:val="00820453"/>
    <w:rsid w:val="0082051B"/>
    <w:rsid w:val="00820FD4"/>
    <w:rsid w:val="00821755"/>
    <w:rsid w:val="00823287"/>
    <w:rsid w:val="008239E0"/>
    <w:rsid w:val="00824E5E"/>
    <w:rsid w:val="00824EC3"/>
    <w:rsid w:val="00826AD5"/>
    <w:rsid w:val="0082734E"/>
    <w:rsid w:val="008275EE"/>
    <w:rsid w:val="00827CA3"/>
    <w:rsid w:val="00830432"/>
    <w:rsid w:val="00830448"/>
    <w:rsid w:val="0083062E"/>
    <w:rsid w:val="0083082F"/>
    <w:rsid w:val="00830C79"/>
    <w:rsid w:val="00830D88"/>
    <w:rsid w:val="00830FF1"/>
    <w:rsid w:val="00831C40"/>
    <w:rsid w:val="00831D5C"/>
    <w:rsid w:val="00831F14"/>
    <w:rsid w:val="00833E1F"/>
    <w:rsid w:val="00834113"/>
    <w:rsid w:val="00834482"/>
    <w:rsid w:val="00834554"/>
    <w:rsid w:val="00834AB3"/>
    <w:rsid w:val="00834F53"/>
    <w:rsid w:val="0083516E"/>
    <w:rsid w:val="008354C1"/>
    <w:rsid w:val="0083598F"/>
    <w:rsid w:val="008368AC"/>
    <w:rsid w:val="008368FD"/>
    <w:rsid w:val="00836C51"/>
    <w:rsid w:val="00836DC2"/>
    <w:rsid w:val="00837516"/>
    <w:rsid w:val="00837DE4"/>
    <w:rsid w:val="00841544"/>
    <w:rsid w:val="008423AD"/>
    <w:rsid w:val="008423D9"/>
    <w:rsid w:val="008424CD"/>
    <w:rsid w:val="00842593"/>
    <w:rsid w:val="0084263D"/>
    <w:rsid w:val="00842A03"/>
    <w:rsid w:val="00842BB9"/>
    <w:rsid w:val="00842BF2"/>
    <w:rsid w:val="008431B2"/>
    <w:rsid w:val="00843C94"/>
    <w:rsid w:val="0084440E"/>
    <w:rsid w:val="00846359"/>
    <w:rsid w:val="00847363"/>
    <w:rsid w:val="00847487"/>
    <w:rsid w:val="0084764B"/>
    <w:rsid w:val="0085063C"/>
    <w:rsid w:val="00851642"/>
    <w:rsid w:val="00851F3E"/>
    <w:rsid w:val="00852352"/>
    <w:rsid w:val="00852DF9"/>
    <w:rsid w:val="00853B3F"/>
    <w:rsid w:val="00853EDC"/>
    <w:rsid w:val="00854235"/>
    <w:rsid w:val="00854371"/>
    <w:rsid w:val="0085470D"/>
    <w:rsid w:val="00855145"/>
    <w:rsid w:val="00855329"/>
    <w:rsid w:val="00855390"/>
    <w:rsid w:val="0085604A"/>
    <w:rsid w:val="008563F6"/>
    <w:rsid w:val="00856E8D"/>
    <w:rsid w:val="00857748"/>
    <w:rsid w:val="00860490"/>
    <w:rsid w:val="00860C21"/>
    <w:rsid w:val="008612F1"/>
    <w:rsid w:val="00861B12"/>
    <w:rsid w:val="008624E7"/>
    <w:rsid w:val="00862E08"/>
    <w:rsid w:val="00862FDD"/>
    <w:rsid w:val="0086337C"/>
    <w:rsid w:val="008638FF"/>
    <w:rsid w:val="00863CD1"/>
    <w:rsid w:val="00864978"/>
    <w:rsid w:val="00864E71"/>
    <w:rsid w:val="008655AB"/>
    <w:rsid w:val="00865BBF"/>
    <w:rsid w:val="00865D7B"/>
    <w:rsid w:val="00865F16"/>
    <w:rsid w:val="00866D8E"/>
    <w:rsid w:val="00866DB5"/>
    <w:rsid w:val="00867C0C"/>
    <w:rsid w:val="00867CD6"/>
    <w:rsid w:val="00870018"/>
    <w:rsid w:val="0087036C"/>
    <w:rsid w:val="00870CF2"/>
    <w:rsid w:val="0087138E"/>
    <w:rsid w:val="0087194D"/>
    <w:rsid w:val="0087220D"/>
    <w:rsid w:val="00872498"/>
    <w:rsid w:val="00873862"/>
    <w:rsid w:val="008741B1"/>
    <w:rsid w:val="008746A7"/>
    <w:rsid w:val="0087545C"/>
    <w:rsid w:val="00875A82"/>
    <w:rsid w:val="00875F21"/>
    <w:rsid w:val="00876244"/>
    <w:rsid w:val="0087654D"/>
    <w:rsid w:val="0087682A"/>
    <w:rsid w:val="00876BCA"/>
    <w:rsid w:val="00876C61"/>
    <w:rsid w:val="0087707D"/>
    <w:rsid w:val="00877449"/>
    <w:rsid w:val="00880082"/>
    <w:rsid w:val="0088008E"/>
    <w:rsid w:val="00882E6E"/>
    <w:rsid w:val="00883C52"/>
    <w:rsid w:val="00884D64"/>
    <w:rsid w:val="008853A4"/>
    <w:rsid w:val="00885718"/>
    <w:rsid w:val="0088578E"/>
    <w:rsid w:val="008867A9"/>
    <w:rsid w:val="008867FF"/>
    <w:rsid w:val="00886FB6"/>
    <w:rsid w:val="0088724F"/>
    <w:rsid w:val="00887F2A"/>
    <w:rsid w:val="0089047C"/>
    <w:rsid w:val="00890A34"/>
    <w:rsid w:val="00890CCE"/>
    <w:rsid w:val="00891D75"/>
    <w:rsid w:val="00892643"/>
    <w:rsid w:val="00892A7E"/>
    <w:rsid w:val="00892DD9"/>
    <w:rsid w:val="0089323E"/>
    <w:rsid w:val="0089334B"/>
    <w:rsid w:val="008949B4"/>
    <w:rsid w:val="00894E0F"/>
    <w:rsid w:val="00894E81"/>
    <w:rsid w:val="0089512D"/>
    <w:rsid w:val="008959B2"/>
    <w:rsid w:val="00895E63"/>
    <w:rsid w:val="008965DE"/>
    <w:rsid w:val="0089690C"/>
    <w:rsid w:val="00896A83"/>
    <w:rsid w:val="00897237"/>
    <w:rsid w:val="00897647"/>
    <w:rsid w:val="00897749"/>
    <w:rsid w:val="008979EB"/>
    <w:rsid w:val="00897F44"/>
    <w:rsid w:val="008A0ACA"/>
    <w:rsid w:val="008A11AF"/>
    <w:rsid w:val="008A16B2"/>
    <w:rsid w:val="008A2515"/>
    <w:rsid w:val="008A2689"/>
    <w:rsid w:val="008A2CE4"/>
    <w:rsid w:val="008A2DDF"/>
    <w:rsid w:val="008A342D"/>
    <w:rsid w:val="008A3D26"/>
    <w:rsid w:val="008A4309"/>
    <w:rsid w:val="008A4B2A"/>
    <w:rsid w:val="008A4E51"/>
    <w:rsid w:val="008A5EA2"/>
    <w:rsid w:val="008A6180"/>
    <w:rsid w:val="008A6725"/>
    <w:rsid w:val="008A68E0"/>
    <w:rsid w:val="008A6FA9"/>
    <w:rsid w:val="008A73DC"/>
    <w:rsid w:val="008B0658"/>
    <w:rsid w:val="008B09C0"/>
    <w:rsid w:val="008B0D77"/>
    <w:rsid w:val="008B1123"/>
    <w:rsid w:val="008B16C9"/>
    <w:rsid w:val="008B17F6"/>
    <w:rsid w:val="008B1C05"/>
    <w:rsid w:val="008B207D"/>
    <w:rsid w:val="008B211C"/>
    <w:rsid w:val="008B22FF"/>
    <w:rsid w:val="008B3677"/>
    <w:rsid w:val="008B48B6"/>
    <w:rsid w:val="008B4967"/>
    <w:rsid w:val="008B498C"/>
    <w:rsid w:val="008B5B4E"/>
    <w:rsid w:val="008B5E84"/>
    <w:rsid w:val="008B666D"/>
    <w:rsid w:val="008B7256"/>
    <w:rsid w:val="008B7CBA"/>
    <w:rsid w:val="008B7E47"/>
    <w:rsid w:val="008B7E71"/>
    <w:rsid w:val="008C0A7E"/>
    <w:rsid w:val="008C108D"/>
    <w:rsid w:val="008C20AE"/>
    <w:rsid w:val="008C22B4"/>
    <w:rsid w:val="008C23E7"/>
    <w:rsid w:val="008C25D6"/>
    <w:rsid w:val="008C286A"/>
    <w:rsid w:val="008C3036"/>
    <w:rsid w:val="008C31DA"/>
    <w:rsid w:val="008C3E09"/>
    <w:rsid w:val="008C3F5B"/>
    <w:rsid w:val="008C4294"/>
    <w:rsid w:val="008C534E"/>
    <w:rsid w:val="008C5C8F"/>
    <w:rsid w:val="008D03EE"/>
    <w:rsid w:val="008D14D3"/>
    <w:rsid w:val="008D1992"/>
    <w:rsid w:val="008D1DE1"/>
    <w:rsid w:val="008D21B7"/>
    <w:rsid w:val="008D2830"/>
    <w:rsid w:val="008D2A3B"/>
    <w:rsid w:val="008D2F0C"/>
    <w:rsid w:val="008D2F7C"/>
    <w:rsid w:val="008D36A3"/>
    <w:rsid w:val="008D4EE4"/>
    <w:rsid w:val="008D5AF4"/>
    <w:rsid w:val="008D5BCA"/>
    <w:rsid w:val="008D5E22"/>
    <w:rsid w:val="008D6DEB"/>
    <w:rsid w:val="008D7FD7"/>
    <w:rsid w:val="008E0355"/>
    <w:rsid w:val="008E054B"/>
    <w:rsid w:val="008E1038"/>
    <w:rsid w:val="008E1612"/>
    <w:rsid w:val="008E1751"/>
    <w:rsid w:val="008E1C14"/>
    <w:rsid w:val="008E22DE"/>
    <w:rsid w:val="008E257B"/>
    <w:rsid w:val="008E3204"/>
    <w:rsid w:val="008E329F"/>
    <w:rsid w:val="008E3B42"/>
    <w:rsid w:val="008E42C8"/>
    <w:rsid w:val="008E42E8"/>
    <w:rsid w:val="008E4BEB"/>
    <w:rsid w:val="008E4D2A"/>
    <w:rsid w:val="008E5264"/>
    <w:rsid w:val="008E5905"/>
    <w:rsid w:val="008E655A"/>
    <w:rsid w:val="008E6AF8"/>
    <w:rsid w:val="008E7339"/>
    <w:rsid w:val="008E73F9"/>
    <w:rsid w:val="008F0110"/>
    <w:rsid w:val="008F02FF"/>
    <w:rsid w:val="008F078F"/>
    <w:rsid w:val="008F1764"/>
    <w:rsid w:val="008F1BB7"/>
    <w:rsid w:val="008F1E26"/>
    <w:rsid w:val="008F2C53"/>
    <w:rsid w:val="008F2C5F"/>
    <w:rsid w:val="008F53AE"/>
    <w:rsid w:val="008F5A85"/>
    <w:rsid w:val="008F5C96"/>
    <w:rsid w:val="008F64F8"/>
    <w:rsid w:val="008F6C4D"/>
    <w:rsid w:val="008F7C8C"/>
    <w:rsid w:val="00900243"/>
    <w:rsid w:val="00900F04"/>
    <w:rsid w:val="00900F8E"/>
    <w:rsid w:val="00901B0F"/>
    <w:rsid w:val="00902298"/>
    <w:rsid w:val="0090234D"/>
    <w:rsid w:val="0090272F"/>
    <w:rsid w:val="00902A1B"/>
    <w:rsid w:val="00902CA2"/>
    <w:rsid w:val="00902F74"/>
    <w:rsid w:val="009034C0"/>
    <w:rsid w:val="0090406D"/>
    <w:rsid w:val="00904A79"/>
    <w:rsid w:val="00904FA6"/>
    <w:rsid w:val="00905613"/>
    <w:rsid w:val="00905722"/>
    <w:rsid w:val="00905F2F"/>
    <w:rsid w:val="0090651A"/>
    <w:rsid w:val="00906B0F"/>
    <w:rsid w:val="0090727C"/>
    <w:rsid w:val="00907ED9"/>
    <w:rsid w:val="00910D82"/>
    <w:rsid w:val="00912228"/>
    <w:rsid w:val="00912E55"/>
    <w:rsid w:val="00914059"/>
    <w:rsid w:val="00914064"/>
    <w:rsid w:val="009153F7"/>
    <w:rsid w:val="0091541D"/>
    <w:rsid w:val="00915705"/>
    <w:rsid w:val="00915886"/>
    <w:rsid w:val="00916855"/>
    <w:rsid w:val="00920394"/>
    <w:rsid w:val="0092081C"/>
    <w:rsid w:val="00920F7F"/>
    <w:rsid w:val="00921B6E"/>
    <w:rsid w:val="00922C17"/>
    <w:rsid w:val="009237EF"/>
    <w:rsid w:val="0092496F"/>
    <w:rsid w:val="009249F8"/>
    <w:rsid w:val="00924D30"/>
    <w:rsid w:val="0092517B"/>
    <w:rsid w:val="0092525E"/>
    <w:rsid w:val="00926957"/>
    <w:rsid w:val="00926A57"/>
    <w:rsid w:val="00926A96"/>
    <w:rsid w:val="00926FBB"/>
    <w:rsid w:val="00927E0B"/>
    <w:rsid w:val="00927E39"/>
    <w:rsid w:val="00927FAC"/>
    <w:rsid w:val="00930814"/>
    <w:rsid w:val="00931C49"/>
    <w:rsid w:val="00932743"/>
    <w:rsid w:val="00932D45"/>
    <w:rsid w:val="0093448E"/>
    <w:rsid w:val="0093460B"/>
    <w:rsid w:val="00934E9B"/>
    <w:rsid w:val="009350BA"/>
    <w:rsid w:val="009352A1"/>
    <w:rsid w:val="009357C9"/>
    <w:rsid w:val="00935ACB"/>
    <w:rsid w:val="00935AEC"/>
    <w:rsid w:val="00936909"/>
    <w:rsid w:val="00936BA3"/>
    <w:rsid w:val="0093726A"/>
    <w:rsid w:val="009373C3"/>
    <w:rsid w:val="00937F42"/>
    <w:rsid w:val="009405F5"/>
    <w:rsid w:val="00940996"/>
    <w:rsid w:val="00940D90"/>
    <w:rsid w:val="009414E7"/>
    <w:rsid w:val="009415C8"/>
    <w:rsid w:val="0094215E"/>
    <w:rsid w:val="009426F0"/>
    <w:rsid w:val="009432D1"/>
    <w:rsid w:val="009435CD"/>
    <w:rsid w:val="0094381E"/>
    <w:rsid w:val="009442B8"/>
    <w:rsid w:val="009447D7"/>
    <w:rsid w:val="00944995"/>
    <w:rsid w:val="00944AB3"/>
    <w:rsid w:val="00945C0A"/>
    <w:rsid w:val="00945EA2"/>
    <w:rsid w:val="009460F3"/>
    <w:rsid w:val="009461FA"/>
    <w:rsid w:val="009470A5"/>
    <w:rsid w:val="00947BCB"/>
    <w:rsid w:val="00950161"/>
    <w:rsid w:val="00950246"/>
    <w:rsid w:val="009508F7"/>
    <w:rsid w:val="00950A1F"/>
    <w:rsid w:val="00950A2A"/>
    <w:rsid w:val="0095201A"/>
    <w:rsid w:val="0095207F"/>
    <w:rsid w:val="00952EBA"/>
    <w:rsid w:val="009536CC"/>
    <w:rsid w:val="00953AD1"/>
    <w:rsid w:val="00953BB5"/>
    <w:rsid w:val="00953CFE"/>
    <w:rsid w:val="0095424B"/>
    <w:rsid w:val="009550D0"/>
    <w:rsid w:val="00955320"/>
    <w:rsid w:val="00956060"/>
    <w:rsid w:val="00956BA9"/>
    <w:rsid w:val="00957680"/>
    <w:rsid w:val="009576CD"/>
    <w:rsid w:val="00957938"/>
    <w:rsid w:val="00957D78"/>
    <w:rsid w:val="00957E27"/>
    <w:rsid w:val="00960057"/>
    <w:rsid w:val="00960557"/>
    <w:rsid w:val="00961BEA"/>
    <w:rsid w:val="00962156"/>
    <w:rsid w:val="00962CB7"/>
    <w:rsid w:val="00962DBF"/>
    <w:rsid w:val="00962EBC"/>
    <w:rsid w:val="00963A49"/>
    <w:rsid w:val="00963B68"/>
    <w:rsid w:val="00963F40"/>
    <w:rsid w:val="00963F54"/>
    <w:rsid w:val="009642BB"/>
    <w:rsid w:val="00964A2F"/>
    <w:rsid w:val="00964A9B"/>
    <w:rsid w:val="00964F30"/>
    <w:rsid w:val="0096557D"/>
    <w:rsid w:val="009661BD"/>
    <w:rsid w:val="00966CE1"/>
    <w:rsid w:val="00966EF6"/>
    <w:rsid w:val="00967054"/>
    <w:rsid w:val="0096718B"/>
    <w:rsid w:val="00967E85"/>
    <w:rsid w:val="0097124B"/>
    <w:rsid w:val="009716C8"/>
    <w:rsid w:val="0097186D"/>
    <w:rsid w:val="00971B5E"/>
    <w:rsid w:val="00972537"/>
    <w:rsid w:val="009727C7"/>
    <w:rsid w:val="00973780"/>
    <w:rsid w:val="009747CA"/>
    <w:rsid w:val="00975AC7"/>
    <w:rsid w:val="00975C7B"/>
    <w:rsid w:val="00976966"/>
    <w:rsid w:val="00976EFB"/>
    <w:rsid w:val="00976FB7"/>
    <w:rsid w:val="0097744D"/>
    <w:rsid w:val="00977569"/>
    <w:rsid w:val="00977AC2"/>
    <w:rsid w:val="00980B11"/>
    <w:rsid w:val="00981177"/>
    <w:rsid w:val="00981C09"/>
    <w:rsid w:val="00982073"/>
    <w:rsid w:val="00982A66"/>
    <w:rsid w:val="009831DC"/>
    <w:rsid w:val="00983485"/>
    <w:rsid w:val="00983DAA"/>
    <w:rsid w:val="009857F1"/>
    <w:rsid w:val="00985903"/>
    <w:rsid w:val="0098629C"/>
    <w:rsid w:val="009878CB"/>
    <w:rsid w:val="00987CCE"/>
    <w:rsid w:val="009901CB"/>
    <w:rsid w:val="009905CF"/>
    <w:rsid w:val="00990A59"/>
    <w:rsid w:val="00990D70"/>
    <w:rsid w:val="00991C0C"/>
    <w:rsid w:val="00991D4D"/>
    <w:rsid w:val="00991E3B"/>
    <w:rsid w:val="009927C8"/>
    <w:rsid w:val="0099312D"/>
    <w:rsid w:val="00993B37"/>
    <w:rsid w:val="009943ED"/>
    <w:rsid w:val="0099443D"/>
    <w:rsid w:val="0099486B"/>
    <w:rsid w:val="00995651"/>
    <w:rsid w:val="009957C2"/>
    <w:rsid w:val="00995F45"/>
    <w:rsid w:val="00996780"/>
    <w:rsid w:val="00996901"/>
    <w:rsid w:val="00997D82"/>
    <w:rsid w:val="00997EDE"/>
    <w:rsid w:val="009A02C1"/>
    <w:rsid w:val="009A04A7"/>
    <w:rsid w:val="009A0B17"/>
    <w:rsid w:val="009A0E27"/>
    <w:rsid w:val="009A1341"/>
    <w:rsid w:val="009A1842"/>
    <w:rsid w:val="009A2480"/>
    <w:rsid w:val="009A2686"/>
    <w:rsid w:val="009A2ACA"/>
    <w:rsid w:val="009A3053"/>
    <w:rsid w:val="009A3631"/>
    <w:rsid w:val="009A480F"/>
    <w:rsid w:val="009A58D0"/>
    <w:rsid w:val="009A5A5F"/>
    <w:rsid w:val="009A5A91"/>
    <w:rsid w:val="009A5D4F"/>
    <w:rsid w:val="009A6E28"/>
    <w:rsid w:val="009A7203"/>
    <w:rsid w:val="009B01B4"/>
    <w:rsid w:val="009B0710"/>
    <w:rsid w:val="009B167C"/>
    <w:rsid w:val="009B1838"/>
    <w:rsid w:val="009B1C0C"/>
    <w:rsid w:val="009B26ED"/>
    <w:rsid w:val="009B2C7F"/>
    <w:rsid w:val="009B362C"/>
    <w:rsid w:val="009B36C4"/>
    <w:rsid w:val="009B43BB"/>
    <w:rsid w:val="009B4621"/>
    <w:rsid w:val="009B66E0"/>
    <w:rsid w:val="009B7798"/>
    <w:rsid w:val="009C0151"/>
    <w:rsid w:val="009C084B"/>
    <w:rsid w:val="009C0B8C"/>
    <w:rsid w:val="009C0C77"/>
    <w:rsid w:val="009C2098"/>
    <w:rsid w:val="009C20F9"/>
    <w:rsid w:val="009C2212"/>
    <w:rsid w:val="009C223A"/>
    <w:rsid w:val="009C29F3"/>
    <w:rsid w:val="009C3B8F"/>
    <w:rsid w:val="009C640B"/>
    <w:rsid w:val="009C65A6"/>
    <w:rsid w:val="009C6897"/>
    <w:rsid w:val="009C75C8"/>
    <w:rsid w:val="009D0942"/>
    <w:rsid w:val="009D1BE7"/>
    <w:rsid w:val="009D2659"/>
    <w:rsid w:val="009D29DA"/>
    <w:rsid w:val="009D3C8B"/>
    <w:rsid w:val="009D3DBE"/>
    <w:rsid w:val="009D3ECD"/>
    <w:rsid w:val="009D427A"/>
    <w:rsid w:val="009D449C"/>
    <w:rsid w:val="009D46B2"/>
    <w:rsid w:val="009D492C"/>
    <w:rsid w:val="009D5186"/>
    <w:rsid w:val="009D57B8"/>
    <w:rsid w:val="009D6000"/>
    <w:rsid w:val="009D68F2"/>
    <w:rsid w:val="009D6CDD"/>
    <w:rsid w:val="009D746E"/>
    <w:rsid w:val="009D7E0E"/>
    <w:rsid w:val="009E148C"/>
    <w:rsid w:val="009E1D04"/>
    <w:rsid w:val="009E1F8C"/>
    <w:rsid w:val="009E2F0A"/>
    <w:rsid w:val="009E3D57"/>
    <w:rsid w:val="009E546D"/>
    <w:rsid w:val="009E572A"/>
    <w:rsid w:val="009E5ED0"/>
    <w:rsid w:val="009E5F8A"/>
    <w:rsid w:val="009E61DE"/>
    <w:rsid w:val="009E6366"/>
    <w:rsid w:val="009E7290"/>
    <w:rsid w:val="009F03EE"/>
    <w:rsid w:val="009F0AFD"/>
    <w:rsid w:val="009F2149"/>
    <w:rsid w:val="009F2527"/>
    <w:rsid w:val="009F2AD7"/>
    <w:rsid w:val="009F3731"/>
    <w:rsid w:val="009F39AB"/>
    <w:rsid w:val="009F3D2E"/>
    <w:rsid w:val="009F474B"/>
    <w:rsid w:val="009F496F"/>
    <w:rsid w:val="009F4AB5"/>
    <w:rsid w:val="009F526F"/>
    <w:rsid w:val="009F68CE"/>
    <w:rsid w:val="009F691A"/>
    <w:rsid w:val="009F6E66"/>
    <w:rsid w:val="009F730E"/>
    <w:rsid w:val="009F74A6"/>
    <w:rsid w:val="009F7FF0"/>
    <w:rsid w:val="00A01F53"/>
    <w:rsid w:val="00A02128"/>
    <w:rsid w:val="00A0250C"/>
    <w:rsid w:val="00A02FB1"/>
    <w:rsid w:val="00A03015"/>
    <w:rsid w:val="00A04AC3"/>
    <w:rsid w:val="00A050A2"/>
    <w:rsid w:val="00A05B7F"/>
    <w:rsid w:val="00A05C9B"/>
    <w:rsid w:val="00A05D9D"/>
    <w:rsid w:val="00A06907"/>
    <w:rsid w:val="00A06E23"/>
    <w:rsid w:val="00A07785"/>
    <w:rsid w:val="00A07BB6"/>
    <w:rsid w:val="00A07D14"/>
    <w:rsid w:val="00A10196"/>
    <w:rsid w:val="00A105E7"/>
    <w:rsid w:val="00A10846"/>
    <w:rsid w:val="00A10DB5"/>
    <w:rsid w:val="00A112B8"/>
    <w:rsid w:val="00A11699"/>
    <w:rsid w:val="00A1182B"/>
    <w:rsid w:val="00A11C0A"/>
    <w:rsid w:val="00A128B0"/>
    <w:rsid w:val="00A12D1C"/>
    <w:rsid w:val="00A142B5"/>
    <w:rsid w:val="00A14576"/>
    <w:rsid w:val="00A14E28"/>
    <w:rsid w:val="00A14E50"/>
    <w:rsid w:val="00A14F74"/>
    <w:rsid w:val="00A159C8"/>
    <w:rsid w:val="00A15F0F"/>
    <w:rsid w:val="00A17E52"/>
    <w:rsid w:val="00A218F4"/>
    <w:rsid w:val="00A2341F"/>
    <w:rsid w:val="00A23470"/>
    <w:rsid w:val="00A24154"/>
    <w:rsid w:val="00A2508C"/>
    <w:rsid w:val="00A25636"/>
    <w:rsid w:val="00A2715C"/>
    <w:rsid w:val="00A276B9"/>
    <w:rsid w:val="00A27807"/>
    <w:rsid w:val="00A27BBD"/>
    <w:rsid w:val="00A27D5E"/>
    <w:rsid w:val="00A3089F"/>
    <w:rsid w:val="00A30E38"/>
    <w:rsid w:val="00A30F5C"/>
    <w:rsid w:val="00A312AB"/>
    <w:rsid w:val="00A31368"/>
    <w:rsid w:val="00A31B7B"/>
    <w:rsid w:val="00A31FD1"/>
    <w:rsid w:val="00A32338"/>
    <w:rsid w:val="00A323EC"/>
    <w:rsid w:val="00A3243E"/>
    <w:rsid w:val="00A3300F"/>
    <w:rsid w:val="00A33D52"/>
    <w:rsid w:val="00A34DD4"/>
    <w:rsid w:val="00A34F72"/>
    <w:rsid w:val="00A35327"/>
    <w:rsid w:val="00A35BF5"/>
    <w:rsid w:val="00A36678"/>
    <w:rsid w:val="00A36FE5"/>
    <w:rsid w:val="00A37178"/>
    <w:rsid w:val="00A376FA"/>
    <w:rsid w:val="00A37738"/>
    <w:rsid w:val="00A40141"/>
    <w:rsid w:val="00A40C03"/>
    <w:rsid w:val="00A40C70"/>
    <w:rsid w:val="00A40E27"/>
    <w:rsid w:val="00A4133F"/>
    <w:rsid w:val="00A42673"/>
    <w:rsid w:val="00A42867"/>
    <w:rsid w:val="00A42CF5"/>
    <w:rsid w:val="00A42ED0"/>
    <w:rsid w:val="00A4305F"/>
    <w:rsid w:val="00A435C4"/>
    <w:rsid w:val="00A43787"/>
    <w:rsid w:val="00A43F6D"/>
    <w:rsid w:val="00A441C0"/>
    <w:rsid w:val="00A44A2B"/>
    <w:rsid w:val="00A44AA0"/>
    <w:rsid w:val="00A44CEC"/>
    <w:rsid w:val="00A4726F"/>
    <w:rsid w:val="00A473EB"/>
    <w:rsid w:val="00A5006E"/>
    <w:rsid w:val="00A50638"/>
    <w:rsid w:val="00A50C6A"/>
    <w:rsid w:val="00A5110D"/>
    <w:rsid w:val="00A5171C"/>
    <w:rsid w:val="00A51937"/>
    <w:rsid w:val="00A522DE"/>
    <w:rsid w:val="00A5278F"/>
    <w:rsid w:val="00A527E0"/>
    <w:rsid w:val="00A533F2"/>
    <w:rsid w:val="00A540E2"/>
    <w:rsid w:val="00A5556A"/>
    <w:rsid w:val="00A5598F"/>
    <w:rsid w:val="00A55B90"/>
    <w:rsid w:val="00A561D9"/>
    <w:rsid w:val="00A561E2"/>
    <w:rsid w:val="00A5699E"/>
    <w:rsid w:val="00A56AFD"/>
    <w:rsid w:val="00A56CF4"/>
    <w:rsid w:val="00A56E19"/>
    <w:rsid w:val="00A56F88"/>
    <w:rsid w:val="00A570F6"/>
    <w:rsid w:val="00A57102"/>
    <w:rsid w:val="00A5794A"/>
    <w:rsid w:val="00A57F85"/>
    <w:rsid w:val="00A604DC"/>
    <w:rsid w:val="00A62A31"/>
    <w:rsid w:val="00A62A7B"/>
    <w:rsid w:val="00A63434"/>
    <w:rsid w:val="00A6592C"/>
    <w:rsid w:val="00A65A86"/>
    <w:rsid w:val="00A65C01"/>
    <w:rsid w:val="00A66513"/>
    <w:rsid w:val="00A667CF"/>
    <w:rsid w:val="00A679FC"/>
    <w:rsid w:val="00A67AFA"/>
    <w:rsid w:val="00A67D55"/>
    <w:rsid w:val="00A71047"/>
    <w:rsid w:val="00A710E3"/>
    <w:rsid w:val="00A71485"/>
    <w:rsid w:val="00A7163B"/>
    <w:rsid w:val="00A71E58"/>
    <w:rsid w:val="00A72022"/>
    <w:rsid w:val="00A72631"/>
    <w:rsid w:val="00A73925"/>
    <w:rsid w:val="00A740EE"/>
    <w:rsid w:val="00A74212"/>
    <w:rsid w:val="00A74529"/>
    <w:rsid w:val="00A758D6"/>
    <w:rsid w:val="00A75E81"/>
    <w:rsid w:val="00A76803"/>
    <w:rsid w:val="00A769E3"/>
    <w:rsid w:val="00A770CB"/>
    <w:rsid w:val="00A806E5"/>
    <w:rsid w:val="00A817A5"/>
    <w:rsid w:val="00A825DD"/>
    <w:rsid w:val="00A8275B"/>
    <w:rsid w:val="00A82B1C"/>
    <w:rsid w:val="00A841CE"/>
    <w:rsid w:val="00A849A9"/>
    <w:rsid w:val="00A84C3C"/>
    <w:rsid w:val="00A86219"/>
    <w:rsid w:val="00A86AA5"/>
    <w:rsid w:val="00A86B59"/>
    <w:rsid w:val="00A87142"/>
    <w:rsid w:val="00A91EA5"/>
    <w:rsid w:val="00A9278A"/>
    <w:rsid w:val="00A930CC"/>
    <w:rsid w:val="00A933CA"/>
    <w:rsid w:val="00A937A1"/>
    <w:rsid w:val="00A93E80"/>
    <w:rsid w:val="00A95094"/>
    <w:rsid w:val="00A9596D"/>
    <w:rsid w:val="00A95C22"/>
    <w:rsid w:val="00A9635C"/>
    <w:rsid w:val="00A96864"/>
    <w:rsid w:val="00A9736C"/>
    <w:rsid w:val="00A97FA4"/>
    <w:rsid w:val="00AA12DA"/>
    <w:rsid w:val="00AA15F4"/>
    <w:rsid w:val="00AA1B43"/>
    <w:rsid w:val="00AA25EF"/>
    <w:rsid w:val="00AA3F1E"/>
    <w:rsid w:val="00AA4CD9"/>
    <w:rsid w:val="00AA6FEE"/>
    <w:rsid w:val="00AA7305"/>
    <w:rsid w:val="00AA7D55"/>
    <w:rsid w:val="00AB0743"/>
    <w:rsid w:val="00AB1C45"/>
    <w:rsid w:val="00AB249C"/>
    <w:rsid w:val="00AB25B0"/>
    <w:rsid w:val="00AB32B9"/>
    <w:rsid w:val="00AB34AB"/>
    <w:rsid w:val="00AB3EFB"/>
    <w:rsid w:val="00AB51A2"/>
    <w:rsid w:val="00AB5A79"/>
    <w:rsid w:val="00AB646E"/>
    <w:rsid w:val="00AB7ACE"/>
    <w:rsid w:val="00AC0F4B"/>
    <w:rsid w:val="00AC0FAA"/>
    <w:rsid w:val="00AC103B"/>
    <w:rsid w:val="00AC18A7"/>
    <w:rsid w:val="00AC2DA8"/>
    <w:rsid w:val="00AC3098"/>
    <w:rsid w:val="00AC35D0"/>
    <w:rsid w:val="00AC3C8F"/>
    <w:rsid w:val="00AC4AC7"/>
    <w:rsid w:val="00AC6095"/>
    <w:rsid w:val="00AC6B42"/>
    <w:rsid w:val="00AC7ACD"/>
    <w:rsid w:val="00AD0BE5"/>
    <w:rsid w:val="00AD1064"/>
    <w:rsid w:val="00AD11EC"/>
    <w:rsid w:val="00AD1C20"/>
    <w:rsid w:val="00AD1F86"/>
    <w:rsid w:val="00AD2349"/>
    <w:rsid w:val="00AD25B4"/>
    <w:rsid w:val="00AD3075"/>
    <w:rsid w:val="00AD34C3"/>
    <w:rsid w:val="00AD42AE"/>
    <w:rsid w:val="00AD433E"/>
    <w:rsid w:val="00AD4527"/>
    <w:rsid w:val="00AD46B2"/>
    <w:rsid w:val="00AD4EAA"/>
    <w:rsid w:val="00AD5BB5"/>
    <w:rsid w:val="00AD5D72"/>
    <w:rsid w:val="00AD6855"/>
    <w:rsid w:val="00AE09D9"/>
    <w:rsid w:val="00AE0D34"/>
    <w:rsid w:val="00AE0D77"/>
    <w:rsid w:val="00AE0DE4"/>
    <w:rsid w:val="00AE14F0"/>
    <w:rsid w:val="00AE1969"/>
    <w:rsid w:val="00AE2FCA"/>
    <w:rsid w:val="00AE3306"/>
    <w:rsid w:val="00AE36DB"/>
    <w:rsid w:val="00AE3D21"/>
    <w:rsid w:val="00AE4CC0"/>
    <w:rsid w:val="00AE4D11"/>
    <w:rsid w:val="00AE57FA"/>
    <w:rsid w:val="00AE5BC9"/>
    <w:rsid w:val="00AE5EF4"/>
    <w:rsid w:val="00AE5F56"/>
    <w:rsid w:val="00AE642A"/>
    <w:rsid w:val="00AE65C2"/>
    <w:rsid w:val="00AE6A11"/>
    <w:rsid w:val="00AE70C1"/>
    <w:rsid w:val="00AE796B"/>
    <w:rsid w:val="00AF08BD"/>
    <w:rsid w:val="00AF1275"/>
    <w:rsid w:val="00AF144B"/>
    <w:rsid w:val="00AF1E80"/>
    <w:rsid w:val="00AF239B"/>
    <w:rsid w:val="00AF2B35"/>
    <w:rsid w:val="00AF2D2F"/>
    <w:rsid w:val="00AF2E96"/>
    <w:rsid w:val="00AF2F86"/>
    <w:rsid w:val="00AF3909"/>
    <w:rsid w:val="00AF3D67"/>
    <w:rsid w:val="00AF4784"/>
    <w:rsid w:val="00AF4826"/>
    <w:rsid w:val="00AF5396"/>
    <w:rsid w:val="00AF54DA"/>
    <w:rsid w:val="00AF5F92"/>
    <w:rsid w:val="00AF67B7"/>
    <w:rsid w:val="00AF698D"/>
    <w:rsid w:val="00AF715A"/>
    <w:rsid w:val="00AF71AC"/>
    <w:rsid w:val="00AF7429"/>
    <w:rsid w:val="00AF7978"/>
    <w:rsid w:val="00B00100"/>
    <w:rsid w:val="00B01408"/>
    <w:rsid w:val="00B014C3"/>
    <w:rsid w:val="00B01545"/>
    <w:rsid w:val="00B01A19"/>
    <w:rsid w:val="00B01DC7"/>
    <w:rsid w:val="00B02681"/>
    <w:rsid w:val="00B027DF"/>
    <w:rsid w:val="00B0341A"/>
    <w:rsid w:val="00B0359D"/>
    <w:rsid w:val="00B03D8F"/>
    <w:rsid w:val="00B0552A"/>
    <w:rsid w:val="00B0587E"/>
    <w:rsid w:val="00B05AF0"/>
    <w:rsid w:val="00B05E55"/>
    <w:rsid w:val="00B0639E"/>
    <w:rsid w:val="00B063D4"/>
    <w:rsid w:val="00B06785"/>
    <w:rsid w:val="00B06CCE"/>
    <w:rsid w:val="00B06FDB"/>
    <w:rsid w:val="00B07772"/>
    <w:rsid w:val="00B077FD"/>
    <w:rsid w:val="00B10187"/>
    <w:rsid w:val="00B10B16"/>
    <w:rsid w:val="00B10C66"/>
    <w:rsid w:val="00B12909"/>
    <w:rsid w:val="00B12D00"/>
    <w:rsid w:val="00B130D5"/>
    <w:rsid w:val="00B13B73"/>
    <w:rsid w:val="00B141EE"/>
    <w:rsid w:val="00B14989"/>
    <w:rsid w:val="00B14AC5"/>
    <w:rsid w:val="00B156FF"/>
    <w:rsid w:val="00B16163"/>
    <w:rsid w:val="00B165EB"/>
    <w:rsid w:val="00B16B9A"/>
    <w:rsid w:val="00B16C20"/>
    <w:rsid w:val="00B1709F"/>
    <w:rsid w:val="00B172EB"/>
    <w:rsid w:val="00B20857"/>
    <w:rsid w:val="00B20D01"/>
    <w:rsid w:val="00B20E77"/>
    <w:rsid w:val="00B20F2F"/>
    <w:rsid w:val="00B20F60"/>
    <w:rsid w:val="00B2260D"/>
    <w:rsid w:val="00B227D9"/>
    <w:rsid w:val="00B2280B"/>
    <w:rsid w:val="00B22C2E"/>
    <w:rsid w:val="00B23259"/>
    <w:rsid w:val="00B23418"/>
    <w:rsid w:val="00B2393D"/>
    <w:rsid w:val="00B24693"/>
    <w:rsid w:val="00B246AA"/>
    <w:rsid w:val="00B246CE"/>
    <w:rsid w:val="00B24E14"/>
    <w:rsid w:val="00B25139"/>
    <w:rsid w:val="00B257AE"/>
    <w:rsid w:val="00B265DA"/>
    <w:rsid w:val="00B27102"/>
    <w:rsid w:val="00B27588"/>
    <w:rsid w:val="00B30E47"/>
    <w:rsid w:val="00B310F5"/>
    <w:rsid w:val="00B31268"/>
    <w:rsid w:val="00B32186"/>
    <w:rsid w:val="00B33092"/>
    <w:rsid w:val="00B3542F"/>
    <w:rsid w:val="00B35777"/>
    <w:rsid w:val="00B358C2"/>
    <w:rsid w:val="00B35F69"/>
    <w:rsid w:val="00B35FE8"/>
    <w:rsid w:val="00B3629E"/>
    <w:rsid w:val="00B372F8"/>
    <w:rsid w:val="00B375F8"/>
    <w:rsid w:val="00B3760B"/>
    <w:rsid w:val="00B37BD3"/>
    <w:rsid w:val="00B37BE4"/>
    <w:rsid w:val="00B37F25"/>
    <w:rsid w:val="00B4064F"/>
    <w:rsid w:val="00B407E5"/>
    <w:rsid w:val="00B40FAB"/>
    <w:rsid w:val="00B4117D"/>
    <w:rsid w:val="00B41ED9"/>
    <w:rsid w:val="00B4201C"/>
    <w:rsid w:val="00B42456"/>
    <w:rsid w:val="00B42C60"/>
    <w:rsid w:val="00B43CB2"/>
    <w:rsid w:val="00B43DC6"/>
    <w:rsid w:val="00B43FE1"/>
    <w:rsid w:val="00B44353"/>
    <w:rsid w:val="00B45023"/>
    <w:rsid w:val="00B455D2"/>
    <w:rsid w:val="00B45AFA"/>
    <w:rsid w:val="00B45F79"/>
    <w:rsid w:val="00B46F34"/>
    <w:rsid w:val="00B47718"/>
    <w:rsid w:val="00B516CC"/>
    <w:rsid w:val="00B51AEA"/>
    <w:rsid w:val="00B53810"/>
    <w:rsid w:val="00B54C7C"/>
    <w:rsid w:val="00B56D67"/>
    <w:rsid w:val="00B5736E"/>
    <w:rsid w:val="00B57419"/>
    <w:rsid w:val="00B57B43"/>
    <w:rsid w:val="00B57CB5"/>
    <w:rsid w:val="00B6024A"/>
    <w:rsid w:val="00B60B06"/>
    <w:rsid w:val="00B62011"/>
    <w:rsid w:val="00B625BD"/>
    <w:rsid w:val="00B6265D"/>
    <w:rsid w:val="00B62C89"/>
    <w:rsid w:val="00B62DD2"/>
    <w:rsid w:val="00B6318F"/>
    <w:rsid w:val="00B6340E"/>
    <w:rsid w:val="00B64399"/>
    <w:rsid w:val="00B6458A"/>
    <w:rsid w:val="00B64CF8"/>
    <w:rsid w:val="00B64FDF"/>
    <w:rsid w:val="00B6564A"/>
    <w:rsid w:val="00B65D20"/>
    <w:rsid w:val="00B66A5B"/>
    <w:rsid w:val="00B67578"/>
    <w:rsid w:val="00B67BB3"/>
    <w:rsid w:val="00B67FF8"/>
    <w:rsid w:val="00B70C9E"/>
    <w:rsid w:val="00B70D62"/>
    <w:rsid w:val="00B70DFD"/>
    <w:rsid w:val="00B7163D"/>
    <w:rsid w:val="00B72530"/>
    <w:rsid w:val="00B72721"/>
    <w:rsid w:val="00B747BE"/>
    <w:rsid w:val="00B74CB5"/>
    <w:rsid w:val="00B74FDA"/>
    <w:rsid w:val="00B750EF"/>
    <w:rsid w:val="00B75E5A"/>
    <w:rsid w:val="00B75ED0"/>
    <w:rsid w:val="00B75F58"/>
    <w:rsid w:val="00B777AA"/>
    <w:rsid w:val="00B77CFF"/>
    <w:rsid w:val="00B8019D"/>
    <w:rsid w:val="00B80478"/>
    <w:rsid w:val="00B80C33"/>
    <w:rsid w:val="00B80FA3"/>
    <w:rsid w:val="00B81412"/>
    <w:rsid w:val="00B8301D"/>
    <w:rsid w:val="00B83DEF"/>
    <w:rsid w:val="00B8668E"/>
    <w:rsid w:val="00B86CEE"/>
    <w:rsid w:val="00B86DAC"/>
    <w:rsid w:val="00B8726C"/>
    <w:rsid w:val="00B87648"/>
    <w:rsid w:val="00B878D9"/>
    <w:rsid w:val="00B87EE5"/>
    <w:rsid w:val="00B90483"/>
    <w:rsid w:val="00B904D1"/>
    <w:rsid w:val="00B91EC3"/>
    <w:rsid w:val="00B921A0"/>
    <w:rsid w:val="00B9356C"/>
    <w:rsid w:val="00B93F51"/>
    <w:rsid w:val="00B95A1D"/>
    <w:rsid w:val="00B95C00"/>
    <w:rsid w:val="00B9620B"/>
    <w:rsid w:val="00B9674B"/>
    <w:rsid w:val="00B96AD3"/>
    <w:rsid w:val="00B97024"/>
    <w:rsid w:val="00B970C4"/>
    <w:rsid w:val="00B97971"/>
    <w:rsid w:val="00B97AB1"/>
    <w:rsid w:val="00B97B93"/>
    <w:rsid w:val="00BA0046"/>
    <w:rsid w:val="00BA01DB"/>
    <w:rsid w:val="00BA065A"/>
    <w:rsid w:val="00BA07A9"/>
    <w:rsid w:val="00BA0C26"/>
    <w:rsid w:val="00BA0F98"/>
    <w:rsid w:val="00BA1113"/>
    <w:rsid w:val="00BA1367"/>
    <w:rsid w:val="00BA1841"/>
    <w:rsid w:val="00BA1B49"/>
    <w:rsid w:val="00BA1C75"/>
    <w:rsid w:val="00BA2BEA"/>
    <w:rsid w:val="00BA2ED2"/>
    <w:rsid w:val="00BA3541"/>
    <w:rsid w:val="00BA3620"/>
    <w:rsid w:val="00BA3C0C"/>
    <w:rsid w:val="00BA3C43"/>
    <w:rsid w:val="00BA4D0B"/>
    <w:rsid w:val="00BA4DA0"/>
    <w:rsid w:val="00BA542A"/>
    <w:rsid w:val="00BA5E95"/>
    <w:rsid w:val="00BA617D"/>
    <w:rsid w:val="00BA651D"/>
    <w:rsid w:val="00BA7BC8"/>
    <w:rsid w:val="00BB0632"/>
    <w:rsid w:val="00BB1619"/>
    <w:rsid w:val="00BB1844"/>
    <w:rsid w:val="00BB1874"/>
    <w:rsid w:val="00BB246F"/>
    <w:rsid w:val="00BB2DDF"/>
    <w:rsid w:val="00BB41D6"/>
    <w:rsid w:val="00BB4880"/>
    <w:rsid w:val="00BB4D88"/>
    <w:rsid w:val="00BB52B5"/>
    <w:rsid w:val="00BB5E92"/>
    <w:rsid w:val="00BB5F4D"/>
    <w:rsid w:val="00BB6029"/>
    <w:rsid w:val="00BB648B"/>
    <w:rsid w:val="00BB69C5"/>
    <w:rsid w:val="00BB6EEB"/>
    <w:rsid w:val="00BB754B"/>
    <w:rsid w:val="00BB7842"/>
    <w:rsid w:val="00BB7C4A"/>
    <w:rsid w:val="00BC018D"/>
    <w:rsid w:val="00BC019B"/>
    <w:rsid w:val="00BC0316"/>
    <w:rsid w:val="00BC0B8E"/>
    <w:rsid w:val="00BC0C36"/>
    <w:rsid w:val="00BC1B7F"/>
    <w:rsid w:val="00BC1D19"/>
    <w:rsid w:val="00BC2843"/>
    <w:rsid w:val="00BC294A"/>
    <w:rsid w:val="00BC35B3"/>
    <w:rsid w:val="00BC4275"/>
    <w:rsid w:val="00BC4610"/>
    <w:rsid w:val="00BC54C8"/>
    <w:rsid w:val="00BC5626"/>
    <w:rsid w:val="00BC6C5A"/>
    <w:rsid w:val="00BC6F71"/>
    <w:rsid w:val="00BC7042"/>
    <w:rsid w:val="00BC7B9A"/>
    <w:rsid w:val="00BC7CE6"/>
    <w:rsid w:val="00BD0AAB"/>
    <w:rsid w:val="00BD0F29"/>
    <w:rsid w:val="00BD1860"/>
    <w:rsid w:val="00BD187F"/>
    <w:rsid w:val="00BD18B5"/>
    <w:rsid w:val="00BD1F33"/>
    <w:rsid w:val="00BD2FD9"/>
    <w:rsid w:val="00BD3F3D"/>
    <w:rsid w:val="00BD4A31"/>
    <w:rsid w:val="00BD5583"/>
    <w:rsid w:val="00BD58E1"/>
    <w:rsid w:val="00BD6875"/>
    <w:rsid w:val="00BD7939"/>
    <w:rsid w:val="00BD7CB9"/>
    <w:rsid w:val="00BE0BE3"/>
    <w:rsid w:val="00BE0FDA"/>
    <w:rsid w:val="00BE1079"/>
    <w:rsid w:val="00BE1265"/>
    <w:rsid w:val="00BE1686"/>
    <w:rsid w:val="00BE2111"/>
    <w:rsid w:val="00BE2311"/>
    <w:rsid w:val="00BE24A7"/>
    <w:rsid w:val="00BE2B5B"/>
    <w:rsid w:val="00BE449D"/>
    <w:rsid w:val="00BE5C49"/>
    <w:rsid w:val="00BE6502"/>
    <w:rsid w:val="00BE6C4A"/>
    <w:rsid w:val="00BE7BC5"/>
    <w:rsid w:val="00BF0431"/>
    <w:rsid w:val="00BF0536"/>
    <w:rsid w:val="00BF0907"/>
    <w:rsid w:val="00BF11A6"/>
    <w:rsid w:val="00BF1508"/>
    <w:rsid w:val="00BF2010"/>
    <w:rsid w:val="00BF2D4C"/>
    <w:rsid w:val="00BF3080"/>
    <w:rsid w:val="00BF4AB3"/>
    <w:rsid w:val="00BF58EE"/>
    <w:rsid w:val="00BF5F78"/>
    <w:rsid w:val="00BF60E7"/>
    <w:rsid w:val="00BF661A"/>
    <w:rsid w:val="00BF6B8D"/>
    <w:rsid w:val="00BF7445"/>
    <w:rsid w:val="00BF7933"/>
    <w:rsid w:val="00C00CD9"/>
    <w:rsid w:val="00C014A3"/>
    <w:rsid w:val="00C0201B"/>
    <w:rsid w:val="00C03B18"/>
    <w:rsid w:val="00C04130"/>
    <w:rsid w:val="00C04C14"/>
    <w:rsid w:val="00C07317"/>
    <w:rsid w:val="00C0744D"/>
    <w:rsid w:val="00C0757E"/>
    <w:rsid w:val="00C075AF"/>
    <w:rsid w:val="00C07DFE"/>
    <w:rsid w:val="00C10D29"/>
    <w:rsid w:val="00C116D6"/>
    <w:rsid w:val="00C126DC"/>
    <w:rsid w:val="00C12DB0"/>
    <w:rsid w:val="00C13AD8"/>
    <w:rsid w:val="00C13C26"/>
    <w:rsid w:val="00C14246"/>
    <w:rsid w:val="00C15F72"/>
    <w:rsid w:val="00C1623F"/>
    <w:rsid w:val="00C1630D"/>
    <w:rsid w:val="00C16666"/>
    <w:rsid w:val="00C16F6C"/>
    <w:rsid w:val="00C1740B"/>
    <w:rsid w:val="00C174BD"/>
    <w:rsid w:val="00C20691"/>
    <w:rsid w:val="00C21061"/>
    <w:rsid w:val="00C219C8"/>
    <w:rsid w:val="00C21F1A"/>
    <w:rsid w:val="00C21FB0"/>
    <w:rsid w:val="00C23522"/>
    <w:rsid w:val="00C235C5"/>
    <w:rsid w:val="00C2386E"/>
    <w:rsid w:val="00C239F3"/>
    <w:rsid w:val="00C24220"/>
    <w:rsid w:val="00C26C60"/>
    <w:rsid w:val="00C27D18"/>
    <w:rsid w:val="00C30A43"/>
    <w:rsid w:val="00C30DA4"/>
    <w:rsid w:val="00C31036"/>
    <w:rsid w:val="00C310A5"/>
    <w:rsid w:val="00C31AFA"/>
    <w:rsid w:val="00C33472"/>
    <w:rsid w:val="00C334D1"/>
    <w:rsid w:val="00C343AA"/>
    <w:rsid w:val="00C348C1"/>
    <w:rsid w:val="00C348FF"/>
    <w:rsid w:val="00C35B29"/>
    <w:rsid w:val="00C36244"/>
    <w:rsid w:val="00C3644B"/>
    <w:rsid w:val="00C36757"/>
    <w:rsid w:val="00C36BCB"/>
    <w:rsid w:val="00C373E8"/>
    <w:rsid w:val="00C3750B"/>
    <w:rsid w:val="00C37D84"/>
    <w:rsid w:val="00C37F55"/>
    <w:rsid w:val="00C401C4"/>
    <w:rsid w:val="00C4066B"/>
    <w:rsid w:val="00C41F46"/>
    <w:rsid w:val="00C42746"/>
    <w:rsid w:val="00C436B6"/>
    <w:rsid w:val="00C4463F"/>
    <w:rsid w:val="00C44DEC"/>
    <w:rsid w:val="00C45CC4"/>
    <w:rsid w:val="00C45D66"/>
    <w:rsid w:val="00C45E33"/>
    <w:rsid w:val="00C46EA3"/>
    <w:rsid w:val="00C47F60"/>
    <w:rsid w:val="00C5015C"/>
    <w:rsid w:val="00C501C1"/>
    <w:rsid w:val="00C506B8"/>
    <w:rsid w:val="00C50F0C"/>
    <w:rsid w:val="00C50F18"/>
    <w:rsid w:val="00C51020"/>
    <w:rsid w:val="00C51455"/>
    <w:rsid w:val="00C5180D"/>
    <w:rsid w:val="00C52059"/>
    <w:rsid w:val="00C52901"/>
    <w:rsid w:val="00C532AA"/>
    <w:rsid w:val="00C5359B"/>
    <w:rsid w:val="00C5419C"/>
    <w:rsid w:val="00C544B4"/>
    <w:rsid w:val="00C54C5D"/>
    <w:rsid w:val="00C55443"/>
    <w:rsid w:val="00C55B70"/>
    <w:rsid w:val="00C55CB1"/>
    <w:rsid w:val="00C561E6"/>
    <w:rsid w:val="00C564EE"/>
    <w:rsid w:val="00C57509"/>
    <w:rsid w:val="00C57ADF"/>
    <w:rsid w:val="00C57F3A"/>
    <w:rsid w:val="00C60ADC"/>
    <w:rsid w:val="00C610DE"/>
    <w:rsid w:val="00C63C36"/>
    <w:rsid w:val="00C64466"/>
    <w:rsid w:val="00C65356"/>
    <w:rsid w:val="00C65A30"/>
    <w:rsid w:val="00C65AD9"/>
    <w:rsid w:val="00C65F0B"/>
    <w:rsid w:val="00C65F50"/>
    <w:rsid w:val="00C663A4"/>
    <w:rsid w:val="00C6757F"/>
    <w:rsid w:val="00C67BCE"/>
    <w:rsid w:val="00C705F1"/>
    <w:rsid w:val="00C71F2D"/>
    <w:rsid w:val="00C722AD"/>
    <w:rsid w:val="00C72A38"/>
    <w:rsid w:val="00C73303"/>
    <w:rsid w:val="00C736F8"/>
    <w:rsid w:val="00C7385F"/>
    <w:rsid w:val="00C73860"/>
    <w:rsid w:val="00C73D10"/>
    <w:rsid w:val="00C74585"/>
    <w:rsid w:val="00C74AF5"/>
    <w:rsid w:val="00C74AFE"/>
    <w:rsid w:val="00C75BAA"/>
    <w:rsid w:val="00C7734B"/>
    <w:rsid w:val="00C80078"/>
    <w:rsid w:val="00C822B4"/>
    <w:rsid w:val="00C82E4C"/>
    <w:rsid w:val="00C831CD"/>
    <w:rsid w:val="00C83248"/>
    <w:rsid w:val="00C83B76"/>
    <w:rsid w:val="00C84428"/>
    <w:rsid w:val="00C85422"/>
    <w:rsid w:val="00C85ABB"/>
    <w:rsid w:val="00C863EF"/>
    <w:rsid w:val="00C864F2"/>
    <w:rsid w:val="00C865CF"/>
    <w:rsid w:val="00C870DB"/>
    <w:rsid w:val="00C87988"/>
    <w:rsid w:val="00C87FE7"/>
    <w:rsid w:val="00C90562"/>
    <w:rsid w:val="00C90F59"/>
    <w:rsid w:val="00C91167"/>
    <w:rsid w:val="00C912EB"/>
    <w:rsid w:val="00C9146B"/>
    <w:rsid w:val="00C918E0"/>
    <w:rsid w:val="00C91925"/>
    <w:rsid w:val="00C930EA"/>
    <w:rsid w:val="00C93DC1"/>
    <w:rsid w:val="00C948DE"/>
    <w:rsid w:val="00C9493A"/>
    <w:rsid w:val="00C95701"/>
    <w:rsid w:val="00C95C3B"/>
    <w:rsid w:val="00C95D25"/>
    <w:rsid w:val="00C96440"/>
    <w:rsid w:val="00C965D9"/>
    <w:rsid w:val="00C97630"/>
    <w:rsid w:val="00C977D9"/>
    <w:rsid w:val="00C979FC"/>
    <w:rsid w:val="00C97FF7"/>
    <w:rsid w:val="00CA137F"/>
    <w:rsid w:val="00CA13FC"/>
    <w:rsid w:val="00CA151A"/>
    <w:rsid w:val="00CA1792"/>
    <w:rsid w:val="00CA1C9E"/>
    <w:rsid w:val="00CA2D61"/>
    <w:rsid w:val="00CA31E0"/>
    <w:rsid w:val="00CA33C8"/>
    <w:rsid w:val="00CA3515"/>
    <w:rsid w:val="00CA3951"/>
    <w:rsid w:val="00CA3D0C"/>
    <w:rsid w:val="00CA40FB"/>
    <w:rsid w:val="00CA5444"/>
    <w:rsid w:val="00CA573F"/>
    <w:rsid w:val="00CA6159"/>
    <w:rsid w:val="00CA621C"/>
    <w:rsid w:val="00CA6392"/>
    <w:rsid w:val="00CA6436"/>
    <w:rsid w:val="00CA66CD"/>
    <w:rsid w:val="00CA6726"/>
    <w:rsid w:val="00CA6F4F"/>
    <w:rsid w:val="00CA75E4"/>
    <w:rsid w:val="00CB094D"/>
    <w:rsid w:val="00CB0B92"/>
    <w:rsid w:val="00CB18FF"/>
    <w:rsid w:val="00CB1AD8"/>
    <w:rsid w:val="00CB2AEF"/>
    <w:rsid w:val="00CB3DFB"/>
    <w:rsid w:val="00CB3E9C"/>
    <w:rsid w:val="00CB421D"/>
    <w:rsid w:val="00CB4835"/>
    <w:rsid w:val="00CB4B7E"/>
    <w:rsid w:val="00CB50FD"/>
    <w:rsid w:val="00CB523E"/>
    <w:rsid w:val="00CB592D"/>
    <w:rsid w:val="00CB5B71"/>
    <w:rsid w:val="00CB6058"/>
    <w:rsid w:val="00CB6C08"/>
    <w:rsid w:val="00CB70DD"/>
    <w:rsid w:val="00CB72A4"/>
    <w:rsid w:val="00CB72AE"/>
    <w:rsid w:val="00CB7498"/>
    <w:rsid w:val="00CB7ADC"/>
    <w:rsid w:val="00CB7C79"/>
    <w:rsid w:val="00CC0176"/>
    <w:rsid w:val="00CC0285"/>
    <w:rsid w:val="00CC1349"/>
    <w:rsid w:val="00CC1C35"/>
    <w:rsid w:val="00CC23F0"/>
    <w:rsid w:val="00CC2991"/>
    <w:rsid w:val="00CC2A33"/>
    <w:rsid w:val="00CC357E"/>
    <w:rsid w:val="00CC3814"/>
    <w:rsid w:val="00CC416F"/>
    <w:rsid w:val="00CC449A"/>
    <w:rsid w:val="00CC4EA8"/>
    <w:rsid w:val="00CC513E"/>
    <w:rsid w:val="00CC54F4"/>
    <w:rsid w:val="00CC5536"/>
    <w:rsid w:val="00CC5715"/>
    <w:rsid w:val="00CC5CE5"/>
    <w:rsid w:val="00CC6A11"/>
    <w:rsid w:val="00CC731F"/>
    <w:rsid w:val="00CC7F17"/>
    <w:rsid w:val="00CD049C"/>
    <w:rsid w:val="00CD04FE"/>
    <w:rsid w:val="00CD0A73"/>
    <w:rsid w:val="00CD118C"/>
    <w:rsid w:val="00CD1284"/>
    <w:rsid w:val="00CD1472"/>
    <w:rsid w:val="00CD14F7"/>
    <w:rsid w:val="00CD23E4"/>
    <w:rsid w:val="00CD2D67"/>
    <w:rsid w:val="00CD3221"/>
    <w:rsid w:val="00CD446D"/>
    <w:rsid w:val="00CD44C5"/>
    <w:rsid w:val="00CD46DC"/>
    <w:rsid w:val="00CD4935"/>
    <w:rsid w:val="00CD5213"/>
    <w:rsid w:val="00CD5D8D"/>
    <w:rsid w:val="00CD6263"/>
    <w:rsid w:val="00CD6A5B"/>
    <w:rsid w:val="00CD6B9B"/>
    <w:rsid w:val="00CD70A9"/>
    <w:rsid w:val="00CE02C7"/>
    <w:rsid w:val="00CE0421"/>
    <w:rsid w:val="00CE047E"/>
    <w:rsid w:val="00CE125D"/>
    <w:rsid w:val="00CE18C0"/>
    <w:rsid w:val="00CE1CAC"/>
    <w:rsid w:val="00CE2B6F"/>
    <w:rsid w:val="00CE33B1"/>
    <w:rsid w:val="00CE3AE9"/>
    <w:rsid w:val="00CE3F23"/>
    <w:rsid w:val="00CE4C2F"/>
    <w:rsid w:val="00CE4D0D"/>
    <w:rsid w:val="00CE4D1B"/>
    <w:rsid w:val="00CE50B2"/>
    <w:rsid w:val="00CE5256"/>
    <w:rsid w:val="00CE58C9"/>
    <w:rsid w:val="00CE592E"/>
    <w:rsid w:val="00CE5AAD"/>
    <w:rsid w:val="00CE61D3"/>
    <w:rsid w:val="00CE6454"/>
    <w:rsid w:val="00CE6750"/>
    <w:rsid w:val="00CE6852"/>
    <w:rsid w:val="00CE686D"/>
    <w:rsid w:val="00CE68C7"/>
    <w:rsid w:val="00CE6E5E"/>
    <w:rsid w:val="00CE7E1A"/>
    <w:rsid w:val="00CE7F25"/>
    <w:rsid w:val="00CF07A3"/>
    <w:rsid w:val="00CF0B51"/>
    <w:rsid w:val="00CF1304"/>
    <w:rsid w:val="00CF1B60"/>
    <w:rsid w:val="00CF26CA"/>
    <w:rsid w:val="00CF2C6B"/>
    <w:rsid w:val="00CF2F2D"/>
    <w:rsid w:val="00CF2FA6"/>
    <w:rsid w:val="00CF30C5"/>
    <w:rsid w:val="00CF32B1"/>
    <w:rsid w:val="00CF3E80"/>
    <w:rsid w:val="00CF517F"/>
    <w:rsid w:val="00CF5A19"/>
    <w:rsid w:val="00CF5FB5"/>
    <w:rsid w:val="00CF63BC"/>
    <w:rsid w:val="00CF647D"/>
    <w:rsid w:val="00CF663A"/>
    <w:rsid w:val="00CF6CBF"/>
    <w:rsid w:val="00CF76D7"/>
    <w:rsid w:val="00CF7AD9"/>
    <w:rsid w:val="00D02C8F"/>
    <w:rsid w:val="00D03433"/>
    <w:rsid w:val="00D03DFF"/>
    <w:rsid w:val="00D04F71"/>
    <w:rsid w:val="00D0579F"/>
    <w:rsid w:val="00D06195"/>
    <w:rsid w:val="00D06415"/>
    <w:rsid w:val="00D06713"/>
    <w:rsid w:val="00D06F9D"/>
    <w:rsid w:val="00D0758F"/>
    <w:rsid w:val="00D07812"/>
    <w:rsid w:val="00D10B6E"/>
    <w:rsid w:val="00D110CB"/>
    <w:rsid w:val="00D11264"/>
    <w:rsid w:val="00D1198A"/>
    <w:rsid w:val="00D11C35"/>
    <w:rsid w:val="00D12255"/>
    <w:rsid w:val="00D122E4"/>
    <w:rsid w:val="00D129E1"/>
    <w:rsid w:val="00D12B72"/>
    <w:rsid w:val="00D13C12"/>
    <w:rsid w:val="00D13ED0"/>
    <w:rsid w:val="00D13FAD"/>
    <w:rsid w:val="00D14A13"/>
    <w:rsid w:val="00D14B5F"/>
    <w:rsid w:val="00D156A8"/>
    <w:rsid w:val="00D1571D"/>
    <w:rsid w:val="00D1682A"/>
    <w:rsid w:val="00D16FE5"/>
    <w:rsid w:val="00D177B4"/>
    <w:rsid w:val="00D179E4"/>
    <w:rsid w:val="00D17FB3"/>
    <w:rsid w:val="00D2060F"/>
    <w:rsid w:val="00D20E2E"/>
    <w:rsid w:val="00D21348"/>
    <w:rsid w:val="00D215F5"/>
    <w:rsid w:val="00D22071"/>
    <w:rsid w:val="00D227B3"/>
    <w:rsid w:val="00D22F58"/>
    <w:rsid w:val="00D23528"/>
    <w:rsid w:val="00D24E64"/>
    <w:rsid w:val="00D2564A"/>
    <w:rsid w:val="00D25819"/>
    <w:rsid w:val="00D269CB"/>
    <w:rsid w:val="00D26C0B"/>
    <w:rsid w:val="00D27705"/>
    <w:rsid w:val="00D2774B"/>
    <w:rsid w:val="00D3032E"/>
    <w:rsid w:val="00D304B7"/>
    <w:rsid w:val="00D304CF"/>
    <w:rsid w:val="00D30A3F"/>
    <w:rsid w:val="00D31315"/>
    <w:rsid w:val="00D31362"/>
    <w:rsid w:val="00D31708"/>
    <w:rsid w:val="00D31CFD"/>
    <w:rsid w:val="00D325B5"/>
    <w:rsid w:val="00D332FE"/>
    <w:rsid w:val="00D33FE3"/>
    <w:rsid w:val="00D34021"/>
    <w:rsid w:val="00D34285"/>
    <w:rsid w:val="00D3516B"/>
    <w:rsid w:val="00D35554"/>
    <w:rsid w:val="00D359EF"/>
    <w:rsid w:val="00D35F58"/>
    <w:rsid w:val="00D3691B"/>
    <w:rsid w:val="00D37641"/>
    <w:rsid w:val="00D3786E"/>
    <w:rsid w:val="00D378D5"/>
    <w:rsid w:val="00D37E31"/>
    <w:rsid w:val="00D400E1"/>
    <w:rsid w:val="00D40AFA"/>
    <w:rsid w:val="00D41519"/>
    <w:rsid w:val="00D41E74"/>
    <w:rsid w:val="00D42D11"/>
    <w:rsid w:val="00D432A2"/>
    <w:rsid w:val="00D43545"/>
    <w:rsid w:val="00D4357E"/>
    <w:rsid w:val="00D43940"/>
    <w:rsid w:val="00D44C0F"/>
    <w:rsid w:val="00D456F5"/>
    <w:rsid w:val="00D45D9A"/>
    <w:rsid w:val="00D45DB7"/>
    <w:rsid w:val="00D46F7C"/>
    <w:rsid w:val="00D47071"/>
    <w:rsid w:val="00D475E1"/>
    <w:rsid w:val="00D50554"/>
    <w:rsid w:val="00D50B80"/>
    <w:rsid w:val="00D516E0"/>
    <w:rsid w:val="00D51713"/>
    <w:rsid w:val="00D5177C"/>
    <w:rsid w:val="00D51FD1"/>
    <w:rsid w:val="00D52173"/>
    <w:rsid w:val="00D523AF"/>
    <w:rsid w:val="00D526F6"/>
    <w:rsid w:val="00D527D5"/>
    <w:rsid w:val="00D529A5"/>
    <w:rsid w:val="00D52BBB"/>
    <w:rsid w:val="00D52E1C"/>
    <w:rsid w:val="00D53063"/>
    <w:rsid w:val="00D530DF"/>
    <w:rsid w:val="00D537D3"/>
    <w:rsid w:val="00D54453"/>
    <w:rsid w:val="00D54697"/>
    <w:rsid w:val="00D548B9"/>
    <w:rsid w:val="00D558FD"/>
    <w:rsid w:val="00D55AF5"/>
    <w:rsid w:val="00D55E26"/>
    <w:rsid w:val="00D56386"/>
    <w:rsid w:val="00D56958"/>
    <w:rsid w:val="00D572C5"/>
    <w:rsid w:val="00D6204E"/>
    <w:rsid w:val="00D631E7"/>
    <w:rsid w:val="00D6320B"/>
    <w:rsid w:val="00D6441F"/>
    <w:rsid w:val="00D645E8"/>
    <w:rsid w:val="00D648C9"/>
    <w:rsid w:val="00D650BE"/>
    <w:rsid w:val="00D654BF"/>
    <w:rsid w:val="00D65935"/>
    <w:rsid w:val="00D664ED"/>
    <w:rsid w:val="00D6694B"/>
    <w:rsid w:val="00D669E5"/>
    <w:rsid w:val="00D66A48"/>
    <w:rsid w:val="00D66D88"/>
    <w:rsid w:val="00D67A1D"/>
    <w:rsid w:val="00D7130B"/>
    <w:rsid w:val="00D7178B"/>
    <w:rsid w:val="00D72FAD"/>
    <w:rsid w:val="00D73A67"/>
    <w:rsid w:val="00D7411D"/>
    <w:rsid w:val="00D743B4"/>
    <w:rsid w:val="00D75D01"/>
    <w:rsid w:val="00D76477"/>
    <w:rsid w:val="00D764C6"/>
    <w:rsid w:val="00D77580"/>
    <w:rsid w:val="00D776DC"/>
    <w:rsid w:val="00D778FB"/>
    <w:rsid w:val="00D80580"/>
    <w:rsid w:val="00D80C7B"/>
    <w:rsid w:val="00D8132A"/>
    <w:rsid w:val="00D8184F"/>
    <w:rsid w:val="00D81D26"/>
    <w:rsid w:val="00D82806"/>
    <w:rsid w:val="00D82A2F"/>
    <w:rsid w:val="00D82FAC"/>
    <w:rsid w:val="00D83190"/>
    <w:rsid w:val="00D83BA8"/>
    <w:rsid w:val="00D84267"/>
    <w:rsid w:val="00D84705"/>
    <w:rsid w:val="00D84FE6"/>
    <w:rsid w:val="00D8512B"/>
    <w:rsid w:val="00D8528A"/>
    <w:rsid w:val="00D85650"/>
    <w:rsid w:val="00D868F4"/>
    <w:rsid w:val="00D86A20"/>
    <w:rsid w:val="00D86D7D"/>
    <w:rsid w:val="00D877AB"/>
    <w:rsid w:val="00D87EA6"/>
    <w:rsid w:val="00D90493"/>
    <w:rsid w:val="00D907A6"/>
    <w:rsid w:val="00D9095D"/>
    <w:rsid w:val="00D9144B"/>
    <w:rsid w:val="00D917DD"/>
    <w:rsid w:val="00D91B52"/>
    <w:rsid w:val="00D921AA"/>
    <w:rsid w:val="00D93A44"/>
    <w:rsid w:val="00D944DB"/>
    <w:rsid w:val="00D9530C"/>
    <w:rsid w:val="00D95851"/>
    <w:rsid w:val="00D95E1E"/>
    <w:rsid w:val="00D963CF"/>
    <w:rsid w:val="00D966E7"/>
    <w:rsid w:val="00D96BCA"/>
    <w:rsid w:val="00D97744"/>
    <w:rsid w:val="00D97A3E"/>
    <w:rsid w:val="00DA002D"/>
    <w:rsid w:val="00DA1206"/>
    <w:rsid w:val="00DA1238"/>
    <w:rsid w:val="00DA13F6"/>
    <w:rsid w:val="00DA1EA9"/>
    <w:rsid w:val="00DA1F43"/>
    <w:rsid w:val="00DA2037"/>
    <w:rsid w:val="00DA2809"/>
    <w:rsid w:val="00DA28B9"/>
    <w:rsid w:val="00DA28C9"/>
    <w:rsid w:val="00DA3047"/>
    <w:rsid w:val="00DA34F8"/>
    <w:rsid w:val="00DA3BB7"/>
    <w:rsid w:val="00DA4FBF"/>
    <w:rsid w:val="00DA5505"/>
    <w:rsid w:val="00DA553F"/>
    <w:rsid w:val="00DA5ECB"/>
    <w:rsid w:val="00DA62CB"/>
    <w:rsid w:val="00DA691F"/>
    <w:rsid w:val="00DA74D9"/>
    <w:rsid w:val="00DA780D"/>
    <w:rsid w:val="00DB01A4"/>
    <w:rsid w:val="00DB1188"/>
    <w:rsid w:val="00DB1B4D"/>
    <w:rsid w:val="00DB26D5"/>
    <w:rsid w:val="00DB26E8"/>
    <w:rsid w:val="00DB275B"/>
    <w:rsid w:val="00DB3819"/>
    <w:rsid w:val="00DB639F"/>
    <w:rsid w:val="00DB68E3"/>
    <w:rsid w:val="00DB7200"/>
    <w:rsid w:val="00DB7408"/>
    <w:rsid w:val="00DC06FC"/>
    <w:rsid w:val="00DC0F66"/>
    <w:rsid w:val="00DC1199"/>
    <w:rsid w:val="00DC1724"/>
    <w:rsid w:val="00DC1DB6"/>
    <w:rsid w:val="00DC230F"/>
    <w:rsid w:val="00DC252E"/>
    <w:rsid w:val="00DC2B4C"/>
    <w:rsid w:val="00DC2DC7"/>
    <w:rsid w:val="00DC49C8"/>
    <w:rsid w:val="00DC4AD8"/>
    <w:rsid w:val="00DC4F2D"/>
    <w:rsid w:val="00DC52EC"/>
    <w:rsid w:val="00DC5FA7"/>
    <w:rsid w:val="00DC64D4"/>
    <w:rsid w:val="00DC6EC0"/>
    <w:rsid w:val="00DD059D"/>
    <w:rsid w:val="00DD0653"/>
    <w:rsid w:val="00DD0A7F"/>
    <w:rsid w:val="00DD0D54"/>
    <w:rsid w:val="00DD14C3"/>
    <w:rsid w:val="00DD1F2A"/>
    <w:rsid w:val="00DD246B"/>
    <w:rsid w:val="00DD3190"/>
    <w:rsid w:val="00DD40DB"/>
    <w:rsid w:val="00DD4CF5"/>
    <w:rsid w:val="00DD52C3"/>
    <w:rsid w:val="00DD53AE"/>
    <w:rsid w:val="00DD545C"/>
    <w:rsid w:val="00DD58E4"/>
    <w:rsid w:val="00DD606E"/>
    <w:rsid w:val="00DD6C08"/>
    <w:rsid w:val="00DE00F9"/>
    <w:rsid w:val="00DE0137"/>
    <w:rsid w:val="00DE02EA"/>
    <w:rsid w:val="00DE07A2"/>
    <w:rsid w:val="00DE07B5"/>
    <w:rsid w:val="00DE0819"/>
    <w:rsid w:val="00DE11E2"/>
    <w:rsid w:val="00DE1C42"/>
    <w:rsid w:val="00DE3F1C"/>
    <w:rsid w:val="00DE3FBF"/>
    <w:rsid w:val="00DE408B"/>
    <w:rsid w:val="00DE4251"/>
    <w:rsid w:val="00DE4418"/>
    <w:rsid w:val="00DE4976"/>
    <w:rsid w:val="00DE4C97"/>
    <w:rsid w:val="00DE519B"/>
    <w:rsid w:val="00DE52C3"/>
    <w:rsid w:val="00DE5E2E"/>
    <w:rsid w:val="00DE673D"/>
    <w:rsid w:val="00DE6F9F"/>
    <w:rsid w:val="00DE7E78"/>
    <w:rsid w:val="00DF0D43"/>
    <w:rsid w:val="00DF12A4"/>
    <w:rsid w:val="00DF1BFD"/>
    <w:rsid w:val="00DF2054"/>
    <w:rsid w:val="00DF24F5"/>
    <w:rsid w:val="00DF27A8"/>
    <w:rsid w:val="00DF3295"/>
    <w:rsid w:val="00DF32AB"/>
    <w:rsid w:val="00DF3567"/>
    <w:rsid w:val="00DF4446"/>
    <w:rsid w:val="00DF52F1"/>
    <w:rsid w:val="00DF598E"/>
    <w:rsid w:val="00DF6BE7"/>
    <w:rsid w:val="00DF6E9E"/>
    <w:rsid w:val="00DF7596"/>
    <w:rsid w:val="00DF77AD"/>
    <w:rsid w:val="00DF7C81"/>
    <w:rsid w:val="00DF7F01"/>
    <w:rsid w:val="00E0042E"/>
    <w:rsid w:val="00E00C9B"/>
    <w:rsid w:val="00E01000"/>
    <w:rsid w:val="00E010B1"/>
    <w:rsid w:val="00E010F4"/>
    <w:rsid w:val="00E01A97"/>
    <w:rsid w:val="00E020A7"/>
    <w:rsid w:val="00E023EF"/>
    <w:rsid w:val="00E02669"/>
    <w:rsid w:val="00E02753"/>
    <w:rsid w:val="00E04005"/>
    <w:rsid w:val="00E047D6"/>
    <w:rsid w:val="00E048D9"/>
    <w:rsid w:val="00E050AF"/>
    <w:rsid w:val="00E053B9"/>
    <w:rsid w:val="00E106A1"/>
    <w:rsid w:val="00E120B5"/>
    <w:rsid w:val="00E13E86"/>
    <w:rsid w:val="00E13F5E"/>
    <w:rsid w:val="00E13F6D"/>
    <w:rsid w:val="00E13FF4"/>
    <w:rsid w:val="00E14B67"/>
    <w:rsid w:val="00E152C0"/>
    <w:rsid w:val="00E15B3D"/>
    <w:rsid w:val="00E15B6C"/>
    <w:rsid w:val="00E15E89"/>
    <w:rsid w:val="00E16551"/>
    <w:rsid w:val="00E167C4"/>
    <w:rsid w:val="00E16910"/>
    <w:rsid w:val="00E169B6"/>
    <w:rsid w:val="00E16ABF"/>
    <w:rsid w:val="00E16EA4"/>
    <w:rsid w:val="00E20B39"/>
    <w:rsid w:val="00E20E1F"/>
    <w:rsid w:val="00E21372"/>
    <w:rsid w:val="00E213D3"/>
    <w:rsid w:val="00E215CC"/>
    <w:rsid w:val="00E21640"/>
    <w:rsid w:val="00E21852"/>
    <w:rsid w:val="00E21B3D"/>
    <w:rsid w:val="00E2222D"/>
    <w:rsid w:val="00E231AD"/>
    <w:rsid w:val="00E2329C"/>
    <w:rsid w:val="00E242AE"/>
    <w:rsid w:val="00E24502"/>
    <w:rsid w:val="00E24F75"/>
    <w:rsid w:val="00E250C4"/>
    <w:rsid w:val="00E25181"/>
    <w:rsid w:val="00E25403"/>
    <w:rsid w:val="00E25E69"/>
    <w:rsid w:val="00E2609E"/>
    <w:rsid w:val="00E264A5"/>
    <w:rsid w:val="00E26565"/>
    <w:rsid w:val="00E26752"/>
    <w:rsid w:val="00E26BF3"/>
    <w:rsid w:val="00E26E54"/>
    <w:rsid w:val="00E270FA"/>
    <w:rsid w:val="00E27E24"/>
    <w:rsid w:val="00E30795"/>
    <w:rsid w:val="00E31F52"/>
    <w:rsid w:val="00E326F0"/>
    <w:rsid w:val="00E3292B"/>
    <w:rsid w:val="00E329C7"/>
    <w:rsid w:val="00E32BF4"/>
    <w:rsid w:val="00E33C66"/>
    <w:rsid w:val="00E3481C"/>
    <w:rsid w:val="00E34F7C"/>
    <w:rsid w:val="00E35275"/>
    <w:rsid w:val="00E354F9"/>
    <w:rsid w:val="00E35DFE"/>
    <w:rsid w:val="00E36190"/>
    <w:rsid w:val="00E364DD"/>
    <w:rsid w:val="00E366FB"/>
    <w:rsid w:val="00E372C4"/>
    <w:rsid w:val="00E37FB8"/>
    <w:rsid w:val="00E4003A"/>
    <w:rsid w:val="00E41132"/>
    <w:rsid w:val="00E4118E"/>
    <w:rsid w:val="00E411E8"/>
    <w:rsid w:val="00E41644"/>
    <w:rsid w:val="00E41A9E"/>
    <w:rsid w:val="00E41E13"/>
    <w:rsid w:val="00E428F1"/>
    <w:rsid w:val="00E42E47"/>
    <w:rsid w:val="00E42EE7"/>
    <w:rsid w:val="00E4325F"/>
    <w:rsid w:val="00E432BC"/>
    <w:rsid w:val="00E4419C"/>
    <w:rsid w:val="00E4462B"/>
    <w:rsid w:val="00E452D0"/>
    <w:rsid w:val="00E45424"/>
    <w:rsid w:val="00E4594D"/>
    <w:rsid w:val="00E463CD"/>
    <w:rsid w:val="00E469B9"/>
    <w:rsid w:val="00E5037A"/>
    <w:rsid w:val="00E50B47"/>
    <w:rsid w:val="00E50C32"/>
    <w:rsid w:val="00E513E7"/>
    <w:rsid w:val="00E52F27"/>
    <w:rsid w:val="00E52FD7"/>
    <w:rsid w:val="00E53CE2"/>
    <w:rsid w:val="00E53D7C"/>
    <w:rsid w:val="00E53D8A"/>
    <w:rsid w:val="00E53F73"/>
    <w:rsid w:val="00E54C5C"/>
    <w:rsid w:val="00E54FD1"/>
    <w:rsid w:val="00E5500E"/>
    <w:rsid w:val="00E550DA"/>
    <w:rsid w:val="00E5534C"/>
    <w:rsid w:val="00E55828"/>
    <w:rsid w:val="00E55F23"/>
    <w:rsid w:val="00E561F3"/>
    <w:rsid w:val="00E56578"/>
    <w:rsid w:val="00E568DB"/>
    <w:rsid w:val="00E56AB0"/>
    <w:rsid w:val="00E60549"/>
    <w:rsid w:val="00E60DDA"/>
    <w:rsid w:val="00E61680"/>
    <w:rsid w:val="00E618A4"/>
    <w:rsid w:val="00E61ABC"/>
    <w:rsid w:val="00E61C86"/>
    <w:rsid w:val="00E6305D"/>
    <w:rsid w:val="00E637DF"/>
    <w:rsid w:val="00E63E36"/>
    <w:rsid w:val="00E64C5E"/>
    <w:rsid w:val="00E64F60"/>
    <w:rsid w:val="00E654F9"/>
    <w:rsid w:val="00E659DB"/>
    <w:rsid w:val="00E65DF4"/>
    <w:rsid w:val="00E668E8"/>
    <w:rsid w:val="00E7009C"/>
    <w:rsid w:val="00E7069C"/>
    <w:rsid w:val="00E71376"/>
    <w:rsid w:val="00E7187C"/>
    <w:rsid w:val="00E73950"/>
    <w:rsid w:val="00E73A90"/>
    <w:rsid w:val="00E7411E"/>
    <w:rsid w:val="00E74748"/>
    <w:rsid w:val="00E74E4B"/>
    <w:rsid w:val="00E74FF4"/>
    <w:rsid w:val="00E75652"/>
    <w:rsid w:val="00E758FC"/>
    <w:rsid w:val="00E75E34"/>
    <w:rsid w:val="00E76869"/>
    <w:rsid w:val="00E76B71"/>
    <w:rsid w:val="00E76D9C"/>
    <w:rsid w:val="00E77435"/>
    <w:rsid w:val="00E82C5C"/>
    <w:rsid w:val="00E83B8E"/>
    <w:rsid w:val="00E84ED0"/>
    <w:rsid w:val="00E852B9"/>
    <w:rsid w:val="00E857A0"/>
    <w:rsid w:val="00E85CB7"/>
    <w:rsid w:val="00E85E63"/>
    <w:rsid w:val="00E868E3"/>
    <w:rsid w:val="00E86B60"/>
    <w:rsid w:val="00E87A90"/>
    <w:rsid w:val="00E87C11"/>
    <w:rsid w:val="00E87FDB"/>
    <w:rsid w:val="00E90223"/>
    <w:rsid w:val="00E90840"/>
    <w:rsid w:val="00E91007"/>
    <w:rsid w:val="00E91547"/>
    <w:rsid w:val="00E91639"/>
    <w:rsid w:val="00E92F22"/>
    <w:rsid w:val="00E933C1"/>
    <w:rsid w:val="00E937C4"/>
    <w:rsid w:val="00E93CF1"/>
    <w:rsid w:val="00E93EF5"/>
    <w:rsid w:val="00E94DF0"/>
    <w:rsid w:val="00E9545A"/>
    <w:rsid w:val="00E9577A"/>
    <w:rsid w:val="00E95B5E"/>
    <w:rsid w:val="00E95E3A"/>
    <w:rsid w:val="00E95F0F"/>
    <w:rsid w:val="00E96439"/>
    <w:rsid w:val="00E96C8E"/>
    <w:rsid w:val="00E97841"/>
    <w:rsid w:val="00E97891"/>
    <w:rsid w:val="00EA00B6"/>
    <w:rsid w:val="00EA02D1"/>
    <w:rsid w:val="00EA1CCF"/>
    <w:rsid w:val="00EA1E60"/>
    <w:rsid w:val="00EA2D7E"/>
    <w:rsid w:val="00EA2F3D"/>
    <w:rsid w:val="00EA2FBD"/>
    <w:rsid w:val="00EA3B82"/>
    <w:rsid w:val="00EA3EBF"/>
    <w:rsid w:val="00EA3F94"/>
    <w:rsid w:val="00EA47D1"/>
    <w:rsid w:val="00EA5990"/>
    <w:rsid w:val="00EA6289"/>
    <w:rsid w:val="00EA6B2A"/>
    <w:rsid w:val="00EA715A"/>
    <w:rsid w:val="00EA7468"/>
    <w:rsid w:val="00EA78EE"/>
    <w:rsid w:val="00EB02EC"/>
    <w:rsid w:val="00EB11BD"/>
    <w:rsid w:val="00EB1AB6"/>
    <w:rsid w:val="00EB244C"/>
    <w:rsid w:val="00EB2542"/>
    <w:rsid w:val="00EB264A"/>
    <w:rsid w:val="00EB28A0"/>
    <w:rsid w:val="00EB4D3D"/>
    <w:rsid w:val="00EB51A2"/>
    <w:rsid w:val="00EB5369"/>
    <w:rsid w:val="00EB5D42"/>
    <w:rsid w:val="00EB636D"/>
    <w:rsid w:val="00EB7440"/>
    <w:rsid w:val="00EB77D3"/>
    <w:rsid w:val="00EC0001"/>
    <w:rsid w:val="00EC0255"/>
    <w:rsid w:val="00EC0436"/>
    <w:rsid w:val="00EC076B"/>
    <w:rsid w:val="00EC1497"/>
    <w:rsid w:val="00EC20D0"/>
    <w:rsid w:val="00EC2CE7"/>
    <w:rsid w:val="00EC312A"/>
    <w:rsid w:val="00EC3F9C"/>
    <w:rsid w:val="00EC45F6"/>
    <w:rsid w:val="00EC4D84"/>
    <w:rsid w:val="00EC50B2"/>
    <w:rsid w:val="00EC50C9"/>
    <w:rsid w:val="00EC53D9"/>
    <w:rsid w:val="00EC5A4A"/>
    <w:rsid w:val="00EC620D"/>
    <w:rsid w:val="00EC7554"/>
    <w:rsid w:val="00EC795B"/>
    <w:rsid w:val="00ED0B53"/>
    <w:rsid w:val="00ED1ABE"/>
    <w:rsid w:val="00ED2C2D"/>
    <w:rsid w:val="00ED4178"/>
    <w:rsid w:val="00ED4398"/>
    <w:rsid w:val="00ED48A3"/>
    <w:rsid w:val="00ED4FE0"/>
    <w:rsid w:val="00ED597E"/>
    <w:rsid w:val="00ED5EDC"/>
    <w:rsid w:val="00ED64DB"/>
    <w:rsid w:val="00ED662E"/>
    <w:rsid w:val="00ED6C2A"/>
    <w:rsid w:val="00ED737C"/>
    <w:rsid w:val="00ED78F3"/>
    <w:rsid w:val="00ED7A19"/>
    <w:rsid w:val="00EE0519"/>
    <w:rsid w:val="00EE0AD9"/>
    <w:rsid w:val="00EE0F62"/>
    <w:rsid w:val="00EE198E"/>
    <w:rsid w:val="00EE2244"/>
    <w:rsid w:val="00EE27B8"/>
    <w:rsid w:val="00EE2A01"/>
    <w:rsid w:val="00EE30E2"/>
    <w:rsid w:val="00EE3637"/>
    <w:rsid w:val="00EE3EB8"/>
    <w:rsid w:val="00EE4706"/>
    <w:rsid w:val="00EE48C7"/>
    <w:rsid w:val="00EE4C7A"/>
    <w:rsid w:val="00EE4E5A"/>
    <w:rsid w:val="00EE55E6"/>
    <w:rsid w:val="00EE561E"/>
    <w:rsid w:val="00EE5D17"/>
    <w:rsid w:val="00EE7544"/>
    <w:rsid w:val="00EF0533"/>
    <w:rsid w:val="00EF094F"/>
    <w:rsid w:val="00EF0A99"/>
    <w:rsid w:val="00EF1484"/>
    <w:rsid w:val="00EF2A42"/>
    <w:rsid w:val="00EF2CCC"/>
    <w:rsid w:val="00EF2E1E"/>
    <w:rsid w:val="00EF4F87"/>
    <w:rsid w:val="00EF50AA"/>
    <w:rsid w:val="00EF513E"/>
    <w:rsid w:val="00EF60C5"/>
    <w:rsid w:val="00EF63FE"/>
    <w:rsid w:val="00EF650C"/>
    <w:rsid w:val="00EF7428"/>
    <w:rsid w:val="00F00137"/>
    <w:rsid w:val="00F005D5"/>
    <w:rsid w:val="00F0097F"/>
    <w:rsid w:val="00F00E7D"/>
    <w:rsid w:val="00F0128D"/>
    <w:rsid w:val="00F01366"/>
    <w:rsid w:val="00F0186C"/>
    <w:rsid w:val="00F01C81"/>
    <w:rsid w:val="00F023A7"/>
    <w:rsid w:val="00F02E1F"/>
    <w:rsid w:val="00F03963"/>
    <w:rsid w:val="00F0412A"/>
    <w:rsid w:val="00F043E5"/>
    <w:rsid w:val="00F04D82"/>
    <w:rsid w:val="00F0520E"/>
    <w:rsid w:val="00F05434"/>
    <w:rsid w:val="00F067A9"/>
    <w:rsid w:val="00F06900"/>
    <w:rsid w:val="00F06CE4"/>
    <w:rsid w:val="00F07743"/>
    <w:rsid w:val="00F07D69"/>
    <w:rsid w:val="00F10637"/>
    <w:rsid w:val="00F107E1"/>
    <w:rsid w:val="00F131B1"/>
    <w:rsid w:val="00F13C00"/>
    <w:rsid w:val="00F13CEC"/>
    <w:rsid w:val="00F14BB3"/>
    <w:rsid w:val="00F14DA6"/>
    <w:rsid w:val="00F150DC"/>
    <w:rsid w:val="00F1586B"/>
    <w:rsid w:val="00F15A6A"/>
    <w:rsid w:val="00F15A80"/>
    <w:rsid w:val="00F160CA"/>
    <w:rsid w:val="00F17342"/>
    <w:rsid w:val="00F20130"/>
    <w:rsid w:val="00F20B3D"/>
    <w:rsid w:val="00F217E2"/>
    <w:rsid w:val="00F219B4"/>
    <w:rsid w:val="00F21AD3"/>
    <w:rsid w:val="00F221E5"/>
    <w:rsid w:val="00F2263A"/>
    <w:rsid w:val="00F22E33"/>
    <w:rsid w:val="00F22F47"/>
    <w:rsid w:val="00F23E04"/>
    <w:rsid w:val="00F24070"/>
    <w:rsid w:val="00F2439A"/>
    <w:rsid w:val="00F243F5"/>
    <w:rsid w:val="00F24921"/>
    <w:rsid w:val="00F24C0D"/>
    <w:rsid w:val="00F24C7A"/>
    <w:rsid w:val="00F24F0D"/>
    <w:rsid w:val="00F2563C"/>
    <w:rsid w:val="00F25B0C"/>
    <w:rsid w:val="00F25C7F"/>
    <w:rsid w:val="00F2617D"/>
    <w:rsid w:val="00F263D2"/>
    <w:rsid w:val="00F26AFF"/>
    <w:rsid w:val="00F26BFA"/>
    <w:rsid w:val="00F2722F"/>
    <w:rsid w:val="00F2733A"/>
    <w:rsid w:val="00F27DB5"/>
    <w:rsid w:val="00F3025A"/>
    <w:rsid w:val="00F310FE"/>
    <w:rsid w:val="00F31702"/>
    <w:rsid w:val="00F31B33"/>
    <w:rsid w:val="00F32293"/>
    <w:rsid w:val="00F326FF"/>
    <w:rsid w:val="00F33044"/>
    <w:rsid w:val="00F33369"/>
    <w:rsid w:val="00F33CD0"/>
    <w:rsid w:val="00F33F83"/>
    <w:rsid w:val="00F343CB"/>
    <w:rsid w:val="00F34CF1"/>
    <w:rsid w:val="00F35039"/>
    <w:rsid w:val="00F356C4"/>
    <w:rsid w:val="00F3592B"/>
    <w:rsid w:val="00F35959"/>
    <w:rsid w:val="00F35C10"/>
    <w:rsid w:val="00F36054"/>
    <w:rsid w:val="00F37101"/>
    <w:rsid w:val="00F3765E"/>
    <w:rsid w:val="00F40009"/>
    <w:rsid w:val="00F40139"/>
    <w:rsid w:val="00F4047C"/>
    <w:rsid w:val="00F40BCB"/>
    <w:rsid w:val="00F41A64"/>
    <w:rsid w:val="00F41B87"/>
    <w:rsid w:val="00F4202F"/>
    <w:rsid w:val="00F42460"/>
    <w:rsid w:val="00F42575"/>
    <w:rsid w:val="00F42EA7"/>
    <w:rsid w:val="00F42F13"/>
    <w:rsid w:val="00F42F89"/>
    <w:rsid w:val="00F434A8"/>
    <w:rsid w:val="00F43A66"/>
    <w:rsid w:val="00F43BFB"/>
    <w:rsid w:val="00F43EDE"/>
    <w:rsid w:val="00F44609"/>
    <w:rsid w:val="00F44810"/>
    <w:rsid w:val="00F44D9A"/>
    <w:rsid w:val="00F44E71"/>
    <w:rsid w:val="00F45162"/>
    <w:rsid w:val="00F45297"/>
    <w:rsid w:val="00F45972"/>
    <w:rsid w:val="00F45EC7"/>
    <w:rsid w:val="00F4618C"/>
    <w:rsid w:val="00F476A5"/>
    <w:rsid w:val="00F509F0"/>
    <w:rsid w:val="00F50B1C"/>
    <w:rsid w:val="00F50F67"/>
    <w:rsid w:val="00F51FBC"/>
    <w:rsid w:val="00F52B5F"/>
    <w:rsid w:val="00F532C8"/>
    <w:rsid w:val="00F53DF7"/>
    <w:rsid w:val="00F53F1C"/>
    <w:rsid w:val="00F54353"/>
    <w:rsid w:val="00F54624"/>
    <w:rsid w:val="00F54905"/>
    <w:rsid w:val="00F54AA7"/>
    <w:rsid w:val="00F550CE"/>
    <w:rsid w:val="00F55979"/>
    <w:rsid w:val="00F55A4F"/>
    <w:rsid w:val="00F55A86"/>
    <w:rsid w:val="00F55AD1"/>
    <w:rsid w:val="00F565F2"/>
    <w:rsid w:val="00F567C5"/>
    <w:rsid w:val="00F56BAE"/>
    <w:rsid w:val="00F57C3A"/>
    <w:rsid w:val="00F60ED9"/>
    <w:rsid w:val="00F6164D"/>
    <w:rsid w:val="00F616C4"/>
    <w:rsid w:val="00F63054"/>
    <w:rsid w:val="00F64446"/>
    <w:rsid w:val="00F64807"/>
    <w:rsid w:val="00F65FED"/>
    <w:rsid w:val="00F6646E"/>
    <w:rsid w:val="00F66A79"/>
    <w:rsid w:val="00F66B9C"/>
    <w:rsid w:val="00F70476"/>
    <w:rsid w:val="00F7059D"/>
    <w:rsid w:val="00F70FA1"/>
    <w:rsid w:val="00F712DB"/>
    <w:rsid w:val="00F71C8A"/>
    <w:rsid w:val="00F722AB"/>
    <w:rsid w:val="00F732D0"/>
    <w:rsid w:val="00F73540"/>
    <w:rsid w:val="00F735AE"/>
    <w:rsid w:val="00F738FA"/>
    <w:rsid w:val="00F74F78"/>
    <w:rsid w:val="00F752E3"/>
    <w:rsid w:val="00F75BA7"/>
    <w:rsid w:val="00F806D9"/>
    <w:rsid w:val="00F808CB"/>
    <w:rsid w:val="00F80A07"/>
    <w:rsid w:val="00F812DA"/>
    <w:rsid w:val="00F8181D"/>
    <w:rsid w:val="00F81F16"/>
    <w:rsid w:val="00F822C6"/>
    <w:rsid w:val="00F82B9A"/>
    <w:rsid w:val="00F82F54"/>
    <w:rsid w:val="00F838F0"/>
    <w:rsid w:val="00F84325"/>
    <w:rsid w:val="00F844B8"/>
    <w:rsid w:val="00F84702"/>
    <w:rsid w:val="00F85F17"/>
    <w:rsid w:val="00F901D6"/>
    <w:rsid w:val="00F902A9"/>
    <w:rsid w:val="00F90354"/>
    <w:rsid w:val="00F90C29"/>
    <w:rsid w:val="00F91B3C"/>
    <w:rsid w:val="00F92906"/>
    <w:rsid w:val="00F92A20"/>
    <w:rsid w:val="00F953B0"/>
    <w:rsid w:val="00F95D12"/>
    <w:rsid w:val="00F95D4F"/>
    <w:rsid w:val="00F9634D"/>
    <w:rsid w:val="00F96420"/>
    <w:rsid w:val="00F96D37"/>
    <w:rsid w:val="00F96EB3"/>
    <w:rsid w:val="00F9732A"/>
    <w:rsid w:val="00FA0459"/>
    <w:rsid w:val="00FA08B0"/>
    <w:rsid w:val="00FA1173"/>
    <w:rsid w:val="00FA17AD"/>
    <w:rsid w:val="00FA293D"/>
    <w:rsid w:val="00FA2A45"/>
    <w:rsid w:val="00FA3C11"/>
    <w:rsid w:val="00FA3EC4"/>
    <w:rsid w:val="00FA41E6"/>
    <w:rsid w:val="00FA4F97"/>
    <w:rsid w:val="00FA4FA2"/>
    <w:rsid w:val="00FA5628"/>
    <w:rsid w:val="00FA6D8C"/>
    <w:rsid w:val="00FA7498"/>
    <w:rsid w:val="00FA76E3"/>
    <w:rsid w:val="00FA7CE5"/>
    <w:rsid w:val="00FB0212"/>
    <w:rsid w:val="00FB03DE"/>
    <w:rsid w:val="00FB0457"/>
    <w:rsid w:val="00FB05FD"/>
    <w:rsid w:val="00FB0B73"/>
    <w:rsid w:val="00FB0C71"/>
    <w:rsid w:val="00FB1C6B"/>
    <w:rsid w:val="00FB2620"/>
    <w:rsid w:val="00FB2831"/>
    <w:rsid w:val="00FB2D53"/>
    <w:rsid w:val="00FB3268"/>
    <w:rsid w:val="00FB3A05"/>
    <w:rsid w:val="00FB3FCA"/>
    <w:rsid w:val="00FB40A0"/>
    <w:rsid w:val="00FB46F6"/>
    <w:rsid w:val="00FB4767"/>
    <w:rsid w:val="00FB4AEB"/>
    <w:rsid w:val="00FB5A4C"/>
    <w:rsid w:val="00FB5F3A"/>
    <w:rsid w:val="00FB7C5E"/>
    <w:rsid w:val="00FC08CD"/>
    <w:rsid w:val="00FC0E8E"/>
    <w:rsid w:val="00FC21BE"/>
    <w:rsid w:val="00FC23A4"/>
    <w:rsid w:val="00FC2572"/>
    <w:rsid w:val="00FC2A6A"/>
    <w:rsid w:val="00FC2B79"/>
    <w:rsid w:val="00FC2D4E"/>
    <w:rsid w:val="00FC32DA"/>
    <w:rsid w:val="00FC3855"/>
    <w:rsid w:val="00FC3AAA"/>
    <w:rsid w:val="00FC3E18"/>
    <w:rsid w:val="00FC4620"/>
    <w:rsid w:val="00FC4A7C"/>
    <w:rsid w:val="00FC5580"/>
    <w:rsid w:val="00FC63BD"/>
    <w:rsid w:val="00FC646E"/>
    <w:rsid w:val="00FC670B"/>
    <w:rsid w:val="00FC6726"/>
    <w:rsid w:val="00FC6DF3"/>
    <w:rsid w:val="00FC6F65"/>
    <w:rsid w:val="00FC72AD"/>
    <w:rsid w:val="00FC742D"/>
    <w:rsid w:val="00FD03E7"/>
    <w:rsid w:val="00FD14B7"/>
    <w:rsid w:val="00FD1522"/>
    <w:rsid w:val="00FD1D0D"/>
    <w:rsid w:val="00FD2A21"/>
    <w:rsid w:val="00FD2CEF"/>
    <w:rsid w:val="00FD3720"/>
    <w:rsid w:val="00FD4464"/>
    <w:rsid w:val="00FD45D5"/>
    <w:rsid w:val="00FD4748"/>
    <w:rsid w:val="00FD5FBC"/>
    <w:rsid w:val="00FD6584"/>
    <w:rsid w:val="00FD6DEF"/>
    <w:rsid w:val="00FD6EBC"/>
    <w:rsid w:val="00FD7649"/>
    <w:rsid w:val="00FE05F0"/>
    <w:rsid w:val="00FE07A7"/>
    <w:rsid w:val="00FE0F5D"/>
    <w:rsid w:val="00FE0FB6"/>
    <w:rsid w:val="00FE10F0"/>
    <w:rsid w:val="00FE167F"/>
    <w:rsid w:val="00FE2243"/>
    <w:rsid w:val="00FE2248"/>
    <w:rsid w:val="00FE2AFA"/>
    <w:rsid w:val="00FE2C02"/>
    <w:rsid w:val="00FE2C4F"/>
    <w:rsid w:val="00FE3466"/>
    <w:rsid w:val="00FE4C57"/>
    <w:rsid w:val="00FE4EDC"/>
    <w:rsid w:val="00FE54B1"/>
    <w:rsid w:val="00FE6457"/>
    <w:rsid w:val="00FE6790"/>
    <w:rsid w:val="00FE7520"/>
    <w:rsid w:val="00FE764F"/>
    <w:rsid w:val="00FE7AE5"/>
    <w:rsid w:val="00FE7E74"/>
    <w:rsid w:val="00FF00A6"/>
    <w:rsid w:val="00FF0C0F"/>
    <w:rsid w:val="00FF0D00"/>
    <w:rsid w:val="00FF0D4C"/>
    <w:rsid w:val="00FF23FF"/>
    <w:rsid w:val="00FF2488"/>
    <w:rsid w:val="00FF26F9"/>
    <w:rsid w:val="00FF2752"/>
    <w:rsid w:val="00FF2A76"/>
    <w:rsid w:val="00FF3FED"/>
    <w:rsid w:val="00FF44FD"/>
    <w:rsid w:val="00FF4D43"/>
    <w:rsid w:val="00FF56E7"/>
    <w:rsid w:val="00FF754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75777"/>
    <o:shapelayout v:ext="edit">
      <o:idmap v:ext="edit" data="1"/>
    </o:shapelayout>
  </w:shapeDefaults>
  <w:decimalSymbol w:val="."/>
  <w:listSeparator w:val=","/>
  <w14:docId w14:val="4574CEF2"/>
  <w15:docId w15:val="{A0688336-35F2-47FE-A7EB-1836BEEAA2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新細明體" w:hAnsi="Calibri"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7">
    <w:name w:val="Normal"/>
    <w:qFormat/>
    <w:rsid w:val="00E64F60"/>
    <w:pPr>
      <w:widowControl w:val="0"/>
    </w:pPr>
    <w:rPr>
      <w:rFonts w:ascii="Times New Roman" w:eastAsia="標楷體" w:hAnsi="Times New Roman"/>
      <w:sz w:val="16"/>
      <w:szCs w:val="16"/>
    </w:rPr>
  </w:style>
  <w:style w:type="paragraph" w:styleId="1">
    <w:name w:val="heading 1"/>
    <w:basedOn w:val="a7"/>
    <w:next w:val="a7"/>
    <w:link w:val="10"/>
    <w:qFormat/>
    <w:rsid w:val="002246B5"/>
    <w:pPr>
      <w:keepNext/>
      <w:tabs>
        <w:tab w:val="left" w:pos="1276"/>
      </w:tabs>
      <w:snapToGrid w:val="0"/>
      <w:spacing w:before="180" w:after="180" w:line="720" w:lineRule="auto"/>
      <w:jc w:val="center"/>
      <w:outlineLvl w:val="0"/>
    </w:pPr>
    <w:rPr>
      <w:rFonts w:ascii="Arial" w:eastAsia="新細明體" w:hAnsi="Arial"/>
      <w:b/>
      <w:kern w:val="52"/>
      <w:sz w:val="52"/>
      <w:szCs w:val="52"/>
      <w:lang w:val="x-none" w:eastAsia="x-none"/>
    </w:rPr>
  </w:style>
  <w:style w:type="paragraph" w:styleId="21">
    <w:name w:val="heading 2"/>
    <w:basedOn w:val="a7"/>
    <w:next w:val="a7"/>
    <w:link w:val="22"/>
    <w:qFormat/>
    <w:rsid w:val="002246B5"/>
    <w:pPr>
      <w:keepNext/>
      <w:tabs>
        <w:tab w:val="left" w:pos="1276"/>
      </w:tabs>
      <w:snapToGrid w:val="0"/>
      <w:spacing w:line="720" w:lineRule="auto"/>
      <w:jc w:val="center"/>
      <w:outlineLvl w:val="1"/>
    </w:pPr>
    <w:rPr>
      <w:rFonts w:ascii="Arial" w:eastAsia="新細明體" w:hAnsi="Arial"/>
      <w:b/>
      <w:kern w:val="2"/>
      <w:sz w:val="48"/>
      <w:szCs w:val="48"/>
      <w:lang w:val="x-none" w:eastAsia="x-none"/>
    </w:rPr>
  </w:style>
  <w:style w:type="paragraph" w:styleId="31">
    <w:name w:val="heading 3"/>
    <w:basedOn w:val="a7"/>
    <w:next w:val="a7"/>
    <w:link w:val="32"/>
    <w:qFormat/>
    <w:rsid w:val="002246B5"/>
    <w:pPr>
      <w:keepNext/>
      <w:tabs>
        <w:tab w:val="left" w:pos="1276"/>
      </w:tabs>
      <w:snapToGrid w:val="0"/>
      <w:spacing w:line="720" w:lineRule="auto"/>
      <w:jc w:val="center"/>
      <w:outlineLvl w:val="2"/>
    </w:pPr>
    <w:rPr>
      <w:rFonts w:ascii="Arial" w:eastAsia="新細明體" w:hAnsi="Arial"/>
      <w:b/>
      <w:kern w:val="2"/>
      <w:sz w:val="36"/>
      <w:szCs w:val="36"/>
      <w:lang w:val="x-none" w:eastAsia="x-none"/>
    </w:rPr>
  </w:style>
  <w:style w:type="paragraph" w:styleId="41">
    <w:name w:val="heading 4"/>
    <w:basedOn w:val="a7"/>
    <w:next w:val="a7"/>
    <w:link w:val="42"/>
    <w:qFormat/>
    <w:rsid w:val="002246B5"/>
    <w:pPr>
      <w:keepNext/>
      <w:tabs>
        <w:tab w:val="left" w:pos="1276"/>
      </w:tabs>
      <w:snapToGrid w:val="0"/>
      <w:spacing w:line="720" w:lineRule="auto"/>
      <w:jc w:val="center"/>
      <w:outlineLvl w:val="3"/>
    </w:pPr>
    <w:rPr>
      <w:rFonts w:ascii="Arial" w:eastAsia="新細明體" w:hAnsi="Arial"/>
      <w:bCs/>
      <w:kern w:val="2"/>
      <w:sz w:val="36"/>
      <w:szCs w:val="36"/>
      <w:lang w:val="x-none" w:eastAsia="x-none"/>
    </w:rPr>
  </w:style>
  <w:style w:type="paragraph" w:styleId="51">
    <w:name w:val="heading 5"/>
    <w:basedOn w:val="a7"/>
    <w:next w:val="a7"/>
    <w:link w:val="52"/>
    <w:qFormat/>
    <w:rsid w:val="002246B5"/>
    <w:pPr>
      <w:keepNext/>
      <w:tabs>
        <w:tab w:val="left" w:pos="1276"/>
      </w:tabs>
      <w:snapToGrid w:val="0"/>
      <w:spacing w:line="720" w:lineRule="auto"/>
      <w:ind w:leftChars="200" w:left="200"/>
      <w:jc w:val="center"/>
      <w:outlineLvl w:val="4"/>
    </w:pPr>
    <w:rPr>
      <w:rFonts w:ascii="Arial" w:eastAsia="新細明體" w:hAnsi="Arial"/>
      <w:b/>
      <w:kern w:val="2"/>
      <w:sz w:val="36"/>
      <w:szCs w:val="36"/>
      <w:lang w:val="x-none" w:eastAsia="x-none"/>
    </w:rPr>
  </w:style>
  <w:style w:type="paragraph" w:styleId="6">
    <w:name w:val="heading 6"/>
    <w:basedOn w:val="a7"/>
    <w:next w:val="a7"/>
    <w:link w:val="60"/>
    <w:qFormat/>
    <w:rsid w:val="002246B5"/>
    <w:pPr>
      <w:keepNext/>
      <w:tabs>
        <w:tab w:val="left" w:pos="1276"/>
      </w:tabs>
      <w:snapToGrid w:val="0"/>
      <w:spacing w:line="720" w:lineRule="auto"/>
      <w:ind w:leftChars="200" w:left="200"/>
      <w:jc w:val="center"/>
      <w:outlineLvl w:val="5"/>
    </w:pPr>
    <w:rPr>
      <w:rFonts w:ascii="Arial" w:eastAsia="新細明體" w:hAnsi="Arial"/>
      <w:bCs/>
      <w:kern w:val="2"/>
      <w:sz w:val="36"/>
      <w:szCs w:val="36"/>
      <w:lang w:val="x-none" w:eastAsia="x-none"/>
    </w:rPr>
  </w:style>
  <w:style w:type="paragraph" w:styleId="7">
    <w:name w:val="heading 7"/>
    <w:basedOn w:val="a7"/>
    <w:next w:val="a7"/>
    <w:link w:val="70"/>
    <w:qFormat/>
    <w:rsid w:val="002246B5"/>
    <w:pPr>
      <w:keepNext/>
      <w:tabs>
        <w:tab w:val="left" w:pos="1276"/>
      </w:tabs>
      <w:snapToGrid w:val="0"/>
      <w:spacing w:line="720" w:lineRule="auto"/>
      <w:ind w:leftChars="400" w:left="400"/>
      <w:jc w:val="center"/>
      <w:outlineLvl w:val="6"/>
    </w:pPr>
    <w:rPr>
      <w:rFonts w:ascii="Arial" w:eastAsia="新細明體" w:hAnsi="Arial"/>
      <w:b/>
      <w:kern w:val="2"/>
      <w:sz w:val="36"/>
      <w:szCs w:val="36"/>
      <w:lang w:val="x-none" w:eastAsia="x-none"/>
    </w:rPr>
  </w:style>
  <w:style w:type="paragraph" w:styleId="8">
    <w:name w:val="heading 8"/>
    <w:basedOn w:val="a7"/>
    <w:next w:val="a7"/>
    <w:link w:val="80"/>
    <w:qFormat/>
    <w:rsid w:val="002246B5"/>
    <w:pPr>
      <w:keepNext/>
      <w:tabs>
        <w:tab w:val="left" w:pos="1276"/>
      </w:tabs>
      <w:snapToGrid w:val="0"/>
      <w:spacing w:line="720" w:lineRule="auto"/>
      <w:ind w:leftChars="400" w:left="400"/>
      <w:jc w:val="center"/>
      <w:outlineLvl w:val="7"/>
    </w:pPr>
    <w:rPr>
      <w:rFonts w:ascii="Arial" w:eastAsia="新細明體" w:hAnsi="Arial"/>
      <w:bCs/>
      <w:kern w:val="2"/>
      <w:sz w:val="36"/>
      <w:szCs w:val="36"/>
      <w:lang w:val="x-none" w:eastAsia="x-none"/>
    </w:rPr>
  </w:style>
  <w:style w:type="paragraph" w:styleId="9">
    <w:name w:val="heading 9"/>
    <w:basedOn w:val="a7"/>
    <w:next w:val="a7"/>
    <w:link w:val="90"/>
    <w:qFormat/>
    <w:rsid w:val="002246B5"/>
    <w:pPr>
      <w:keepNext/>
      <w:tabs>
        <w:tab w:val="left" w:pos="1276"/>
      </w:tabs>
      <w:snapToGrid w:val="0"/>
      <w:spacing w:line="720" w:lineRule="auto"/>
      <w:ind w:leftChars="400" w:left="400"/>
      <w:jc w:val="center"/>
      <w:outlineLvl w:val="8"/>
    </w:pPr>
    <w:rPr>
      <w:rFonts w:ascii="Arial" w:eastAsia="新細明體" w:hAnsi="Arial"/>
      <w:bCs/>
      <w:kern w:val="2"/>
      <w:sz w:val="36"/>
      <w:szCs w:val="36"/>
      <w:lang w:val="x-none" w:eastAsia="x-none"/>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customStyle="1" w:styleId="ab">
    <w:name w:val="乙篇、內文"/>
    <w:link w:val="ac"/>
    <w:autoRedefine/>
    <w:rsid w:val="003B35F2"/>
    <w:pPr>
      <w:widowControl w:val="0"/>
      <w:spacing w:line="460" w:lineRule="exact"/>
      <w:ind w:firstLineChars="222" w:firstLine="533"/>
      <w:jc w:val="both"/>
    </w:pPr>
    <w:rPr>
      <w:rFonts w:ascii="標楷體" w:eastAsia="標楷體" w:hAnsi="標楷體"/>
      <w:snapToGrid w:val="0"/>
      <w:kern w:val="2"/>
      <w:sz w:val="24"/>
      <w:szCs w:val="24"/>
    </w:rPr>
  </w:style>
  <w:style w:type="paragraph" w:customStyle="1" w:styleId="ad">
    <w:name w:val="甲篇、壹貳參"/>
    <w:autoRedefine/>
    <w:uiPriority w:val="99"/>
    <w:rsid w:val="00B01545"/>
    <w:pPr>
      <w:spacing w:beforeLines="30" w:before="108" w:line="470" w:lineRule="exact"/>
      <w:jc w:val="both"/>
    </w:pPr>
    <w:rPr>
      <w:rFonts w:ascii="新細明體" w:eastAsia="標楷體" w:hAnsi="新細明體"/>
      <w:b/>
      <w:kern w:val="2"/>
      <w:sz w:val="36"/>
      <w:szCs w:val="36"/>
    </w:rPr>
  </w:style>
  <w:style w:type="character" w:customStyle="1" w:styleId="ac">
    <w:name w:val="乙篇、內文 字元"/>
    <w:link w:val="ab"/>
    <w:rsid w:val="003B35F2"/>
    <w:rPr>
      <w:rFonts w:ascii="標楷體" w:eastAsia="標楷體" w:hAnsi="標楷體"/>
      <w:snapToGrid w:val="0"/>
      <w:kern w:val="2"/>
      <w:sz w:val="24"/>
      <w:szCs w:val="24"/>
    </w:rPr>
  </w:style>
  <w:style w:type="paragraph" w:styleId="ae">
    <w:name w:val="header"/>
    <w:basedOn w:val="a7"/>
    <w:link w:val="af"/>
    <w:uiPriority w:val="99"/>
    <w:unhideWhenUsed/>
    <w:rsid w:val="00F70476"/>
    <w:pPr>
      <w:tabs>
        <w:tab w:val="center" w:pos="4153"/>
        <w:tab w:val="right" w:pos="8306"/>
      </w:tabs>
      <w:snapToGrid w:val="0"/>
    </w:pPr>
    <w:rPr>
      <w:sz w:val="20"/>
      <w:szCs w:val="20"/>
      <w:lang w:val="x-none" w:eastAsia="x-none"/>
    </w:rPr>
  </w:style>
  <w:style w:type="character" w:customStyle="1" w:styleId="af">
    <w:name w:val="頁首 字元"/>
    <w:link w:val="ae"/>
    <w:uiPriority w:val="99"/>
    <w:rsid w:val="00F70476"/>
    <w:rPr>
      <w:rFonts w:ascii="Times New Roman" w:eastAsia="標楷體" w:hAnsi="Times New Roman" w:cs="Times New Roman"/>
      <w:kern w:val="0"/>
      <w:sz w:val="20"/>
      <w:szCs w:val="20"/>
    </w:rPr>
  </w:style>
  <w:style w:type="paragraph" w:styleId="af0">
    <w:name w:val="footer"/>
    <w:basedOn w:val="a7"/>
    <w:link w:val="af1"/>
    <w:uiPriority w:val="99"/>
    <w:unhideWhenUsed/>
    <w:rsid w:val="00F70476"/>
    <w:pPr>
      <w:tabs>
        <w:tab w:val="center" w:pos="4153"/>
        <w:tab w:val="right" w:pos="8306"/>
      </w:tabs>
      <w:snapToGrid w:val="0"/>
    </w:pPr>
    <w:rPr>
      <w:sz w:val="20"/>
      <w:szCs w:val="20"/>
      <w:lang w:val="x-none" w:eastAsia="x-none"/>
    </w:rPr>
  </w:style>
  <w:style w:type="character" w:customStyle="1" w:styleId="af1">
    <w:name w:val="頁尾 字元"/>
    <w:link w:val="af0"/>
    <w:uiPriority w:val="99"/>
    <w:rsid w:val="00F70476"/>
    <w:rPr>
      <w:rFonts w:ascii="Times New Roman" w:eastAsia="標楷體" w:hAnsi="Times New Roman" w:cs="Times New Roman"/>
      <w:kern w:val="0"/>
      <w:sz w:val="20"/>
      <w:szCs w:val="20"/>
    </w:rPr>
  </w:style>
  <w:style w:type="paragraph" w:customStyle="1" w:styleId="af2">
    <w:name w:val="乙篇、(一)(二)(三)"/>
    <w:autoRedefine/>
    <w:uiPriority w:val="99"/>
    <w:rsid w:val="003B35F2"/>
    <w:pPr>
      <w:spacing w:line="340" w:lineRule="exact"/>
      <w:ind w:left="644" w:hangingChars="268" w:hanging="644"/>
      <w:jc w:val="both"/>
      <w:outlineLvl w:val="0"/>
    </w:pPr>
    <w:rPr>
      <w:rFonts w:ascii="標楷體" w:eastAsia="標楷體" w:hAnsi="標楷體"/>
      <w:b/>
      <w:snapToGrid w:val="0"/>
      <w:kern w:val="2"/>
      <w:sz w:val="24"/>
      <w:szCs w:val="24"/>
    </w:rPr>
  </w:style>
  <w:style w:type="paragraph" w:customStyle="1" w:styleId="af3">
    <w:name w:val="乙篇、一二三"/>
    <w:autoRedefine/>
    <w:rsid w:val="00234A80"/>
    <w:pPr>
      <w:spacing w:line="460" w:lineRule="exact"/>
      <w:jc w:val="both"/>
    </w:pPr>
    <w:rPr>
      <w:rFonts w:ascii="標楷體" w:eastAsia="標楷體" w:hAnsi="新細明體"/>
      <w:b/>
      <w:kern w:val="2"/>
      <w:sz w:val="24"/>
      <w:szCs w:val="24"/>
    </w:rPr>
  </w:style>
  <w:style w:type="character" w:customStyle="1" w:styleId="10">
    <w:name w:val="標題 1 字元"/>
    <w:link w:val="1"/>
    <w:rsid w:val="002246B5"/>
    <w:rPr>
      <w:rFonts w:ascii="Arial" w:hAnsi="Arial"/>
      <w:b/>
      <w:kern w:val="52"/>
      <w:sz w:val="52"/>
      <w:szCs w:val="52"/>
      <w:lang w:val="x-none" w:eastAsia="x-none"/>
    </w:rPr>
  </w:style>
  <w:style w:type="character" w:customStyle="1" w:styleId="22">
    <w:name w:val="標題 2 字元"/>
    <w:link w:val="21"/>
    <w:rsid w:val="002246B5"/>
    <w:rPr>
      <w:rFonts w:ascii="Arial" w:hAnsi="Arial"/>
      <w:b/>
      <w:kern w:val="2"/>
      <w:sz w:val="48"/>
      <w:szCs w:val="48"/>
      <w:lang w:val="x-none" w:eastAsia="x-none"/>
    </w:rPr>
  </w:style>
  <w:style w:type="character" w:customStyle="1" w:styleId="32">
    <w:name w:val="標題 3 字元"/>
    <w:link w:val="31"/>
    <w:rsid w:val="002246B5"/>
    <w:rPr>
      <w:rFonts w:ascii="Arial" w:hAnsi="Arial"/>
      <w:b/>
      <w:kern w:val="2"/>
      <w:sz w:val="36"/>
      <w:szCs w:val="36"/>
      <w:lang w:val="x-none" w:eastAsia="x-none"/>
    </w:rPr>
  </w:style>
  <w:style w:type="character" w:customStyle="1" w:styleId="42">
    <w:name w:val="標題 4 字元"/>
    <w:link w:val="41"/>
    <w:rsid w:val="002246B5"/>
    <w:rPr>
      <w:rFonts w:ascii="Arial" w:hAnsi="Arial"/>
      <w:bCs/>
      <w:kern w:val="2"/>
      <w:sz w:val="36"/>
      <w:szCs w:val="36"/>
      <w:lang w:val="x-none" w:eastAsia="x-none"/>
    </w:rPr>
  </w:style>
  <w:style w:type="character" w:customStyle="1" w:styleId="52">
    <w:name w:val="標題 5 字元"/>
    <w:link w:val="51"/>
    <w:rsid w:val="002246B5"/>
    <w:rPr>
      <w:rFonts w:ascii="Arial" w:hAnsi="Arial"/>
      <w:b/>
      <w:kern w:val="2"/>
      <w:sz w:val="36"/>
      <w:szCs w:val="36"/>
      <w:lang w:val="x-none" w:eastAsia="x-none"/>
    </w:rPr>
  </w:style>
  <w:style w:type="character" w:customStyle="1" w:styleId="60">
    <w:name w:val="標題 6 字元"/>
    <w:link w:val="6"/>
    <w:rsid w:val="002246B5"/>
    <w:rPr>
      <w:rFonts w:ascii="Arial" w:hAnsi="Arial"/>
      <w:bCs/>
      <w:kern w:val="2"/>
      <w:sz w:val="36"/>
      <w:szCs w:val="36"/>
      <w:lang w:val="x-none" w:eastAsia="x-none"/>
    </w:rPr>
  </w:style>
  <w:style w:type="character" w:customStyle="1" w:styleId="70">
    <w:name w:val="標題 7 字元"/>
    <w:link w:val="7"/>
    <w:rsid w:val="002246B5"/>
    <w:rPr>
      <w:rFonts w:ascii="Arial" w:hAnsi="Arial"/>
      <w:b/>
      <w:kern w:val="2"/>
      <w:sz w:val="36"/>
      <w:szCs w:val="36"/>
      <w:lang w:val="x-none" w:eastAsia="x-none"/>
    </w:rPr>
  </w:style>
  <w:style w:type="character" w:customStyle="1" w:styleId="80">
    <w:name w:val="標題 8 字元"/>
    <w:link w:val="8"/>
    <w:rsid w:val="002246B5"/>
    <w:rPr>
      <w:rFonts w:ascii="Arial" w:hAnsi="Arial"/>
      <w:bCs/>
      <w:kern w:val="2"/>
      <w:sz w:val="36"/>
      <w:szCs w:val="36"/>
      <w:lang w:val="x-none" w:eastAsia="x-none"/>
    </w:rPr>
  </w:style>
  <w:style w:type="character" w:customStyle="1" w:styleId="90">
    <w:name w:val="標題 9 字元"/>
    <w:link w:val="9"/>
    <w:rsid w:val="002246B5"/>
    <w:rPr>
      <w:rFonts w:ascii="Arial" w:hAnsi="Arial"/>
      <w:bCs/>
      <w:kern w:val="2"/>
      <w:sz w:val="36"/>
      <w:szCs w:val="36"/>
      <w:lang w:val="x-none" w:eastAsia="x-none"/>
    </w:rPr>
  </w:style>
  <w:style w:type="paragraph" w:customStyle="1" w:styleId="af4">
    <w:name w:val="甲篇、甲乙丙"/>
    <w:autoRedefine/>
    <w:rsid w:val="002246B5"/>
    <w:pPr>
      <w:jc w:val="center"/>
    </w:pPr>
    <w:rPr>
      <w:rFonts w:ascii="標楷體" w:eastAsia="標楷體" w:hAnsi="標楷體"/>
      <w:b/>
      <w:kern w:val="2"/>
      <w:sz w:val="40"/>
      <w:szCs w:val="40"/>
    </w:rPr>
  </w:style>
  <w:style w:type="paragraph" w:customStyle="1" w:styleId="25">
    <w:name w:val="乙篇、內文行距25"/>
    <w:autoRedefine/>
    <w:rsid w:val="002246B5"/>
    <w:pPr>
      <w:widowControl w:val="0"/>
      <w:spacing w:line="500" w:lineRule="exact"/>
      <w:ind w:firstLineChars="200" w:firstLine="480"/>
      <w:jc w:val="both"/>
    </w:pPr>
    <w:rPr>
      <w:rFonts w:ascii="新細明體" w:eastAsia="標楷體" w:hAnsi="新細明體"/>
      <w:kern w:val="2"/>
      <w:sz w:val="24"/>
      <w:szCs w:val="24"/>
    </w:rPr>
  </w:style>
  <w:style w:type="paragraph" w:customStyle="1" w:styleId="af5">
    <w:name w:val="標題(一)"/>
    <w:basedOn w:val="a7"/>
    <w:qFormat/>
    <w:rsid w:val="002246B5"/>
    <w:pPr>
      <w:spacing w:line="520" w:lineRule="exact"/>
      <w:ind w:leftChars="450" w:left="650" w:hangingChars="200" w:hanging="200"/>
      <w:jc w:val="both"/>
    </w:pPr>
    <w:rPr>
      <w:rFonts w:ascii="標楷體" w:hAnsi="標楷體"/>
      <w:kern w:val="2"/>
      <w:sz w:val="32"/>
      <w:szCs w:val="32"/>
    </w:rPr>
  </w:style>
  <w:style w:type="character" w:styleId="af6">
    <w:name w:val="Hyperlink"/>
    <w:uiPriority w:val="99"/>
    <w:rsid w:val="002246B5"/>
    <w:rPr>
      <w:color w:val="0000FF"/>
      <w:u w:val="single"/>
    </w:rPr>
  </w:style>
  <w:style w:type="paragraph" w:customStyle="1" w:styleId="225">
    <w:name w:val="乙篇、內文行距22.5"/>
    <w:autoRedefine/>
    <w:rsid w:val="002246B5"/>
    <w:pPr>
      <w:widowControl w:val="0"/>
      <w:spacing w:line="464" w:lineRule="exact"/>
      <w:ind w:firstLineChars="200" w:firstLine="480"/>
      <w:jc w:val="both"/>
    </w:pPr>
    <w:rPr>
      <w:rFonts w:ascii="新細明體" w:eastAsia="標楷體" w:hAnsi="新細明體"/>
      <w:kern w:val="2"/>
      <w:sz w:val="24"/>
      <w:szCs w:val="24"/>
    </w:rPr>
  </w:style>
  <w:style w:type="paragraph" w:styleId="af7">
    <w:name w:val="Balloon Text"/>
    <w:basedOn w:val="a7"/>
    <w:link w:val="af8"/>
    <w:uiPriority w:val="99"/>
    <w:semiHidden/>
    <w:unhideWhenUsed/>
    <w:rsid w:val="002246B5"/>
    <w:rPr>
      <w:rFonts w:ascii="Cambria" w:eastAsia="新細明體" w:hAnsi="Cambria"/>
      <w:sz w:val="18"/>
      <w:szCs w:val="18"/>
      <w:lang w:val="x-none" w:eastAsia="x-none"/>
    </w:rPr>
  </w:style>
  <w:style w:type="character" w:customStyle="1" w:styleId="af8">
    <w:name w:val="註解方塊文字 字元"/>
    <w:link w:val="af7"/>
    <w:uiPriority w:val="99"/>
    <w:semiHidden/>
    <w:rsid w:val="002246B5"/>
    <w:rPr>
      <w:rFonts w:ascii="Cambria" w:hAnsi="Cambria"/>
      <w:sz w:val="18"/>
      <w:szCs w:val="18"/>
      <w:lang w:val="x-none" w:eastAsia="x-none"/>
    </w:rPr>
  </w:style>
  <w:style w:type="paragraph" w:styleId="af9">
    <w:name w:val="List Paragraph"/>
    <w:basedOn w:val="a7"/>
    <w:link w:val="afa"/>
    <w:uiPriority w:val="34"/>
    <w:qFormat/>
    <w:rsid w:val="002246B5"/>
    <w:pPr>
      <w:ind w:leftChars="200" w:left="480"/>
    </w:pPr>
    <w:rPr>
      <w:rFonts w:ascii="Calibri" w:hAnsi="Calibri" w:cs="Calibri"/>
      <w:kern w:val="2"/>
      <w:sz w:val="32"/>
      <w:szCs w:val="20"/>
    </w:rPr>
  </w:style>
  <w:style w:type="paragraph" w:customStyle="1" w:styleId="23">
    <w:name w:val="樣式2"/>
    <w:basedOn w:val="afb"/>
    <w:next w:val="afb"/>
    <w:rsid w:val="002246B5"/>
    <w:pPr>
      <w:adjustRightInd w:val="0"/>
      <w:snapToGrid w:val="0"/>
      <w:spacing w:line="520" w:lineRule="atLeast"/>
      <w:jc w:val="both"/>
      <w:textAlignment w:val="baseline"/>
    </w:pPr>
    <w:rPr>
      <w:rFonts w:ascii="華康楷書體W5" w:eastAsia="標楷體"/>
      <w:sz w:val="32"/>
      <w:szCs w:val="20"/>
    </w:rPr>
  </w:style>
  <w:style w:type="paragraph" w:styleId="afb">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 字元2,內文壹 字元1,一般文字 字元 字元2,一般文字 字元 字元 字元2,一般文字 字元 字元 字元 字元1,一般文字 字元1 字元,內文壹 字元 字元,內"/>
    <w:basedOn w:val="a7"/>
    <w:link w:val="afc"/>
    <w:unhideWhenUsed/>
    <w:rsid w:val="002246B5"/>
    <w:rPr>
      <w:rFonts w:ascii="細明體" w:eastAsia="細明體" w:hAnsi="Courier New"/>
      <w:sz w:val="24"/>
      <w:szCs w:val="24"/>
      <w:lang w:val="x-none" w:eastAsia="x-none"/>
    </w:rPr>
  </w:style>
  <w:style w:type="character" w:customStyle="1" w:styleId="afc">
    <w:name w:val="純文字 字元"/>
    <w:aliases w:val="一般文字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一般文字 字元2 字元,內文壹 字元1 字元,一般文字 字元 字元2 字元,一般文字 字元 字元 字元2 字元,一般文字 字元1 字元 字元"/>
    <w:link w:val="afb"/>
    <w:rsid w:val="002246B5"/>
    <w:rPr>
      <w:rFonts w:ascii="細明體" w:eastAsia="細明體" w:hAnsi="Courier New"/>
      <w:sz w:val="24"/>
      <w:szCs w:val="24"/>
      <w:lang w:val="x-none" w:eastAsia="x-none"/>
    </w:rPr>
  </w:style>
  <w:style w:type="paragraph" w:customStyle="1" w:styleId="afd">
    <w:name w:val="乙篇、內文粗體"/>
    <w:link w:val="afe"/>
    <w:rsid w:val="002246B5"/>
    <w:pPr>
      <w:widowControl w:val="0"/>
      <w:spacing w:line="460" w:lineRule="exact"/>
      <w:ind w:firstLineChars="200" w:firstLine="200"/>
      <w:jc w:val="both"/>
    </w:pPr>
    <w:rPr>
      <w:rFonts w:ascii="新細明體" w:eastAsia="標楷體" w:hAnsi="新細明體"/>
      <w:b/>
      <w:kern w:val="2"/>
      <w:sz w:val="24"/>
      <w:szCs w:val="24"/>
    </w:rPr>
  </w:style>
  <w:style w:type="character" w:customStyle="1" w:styleId="afe">
    <w:name w:val="乙篇、內文粗體 字元"/>
    <w:link w:val="afd"/>
    <w:rsid w:val="002246B5"/>
    <w:rPr>
      <w:rFonts w:ascii="新細明體" w:eastAsia="標楷體" w:hAnsi="新細明體"/>
      <w:b/>
      <w:kern w:val="2"/>
      <w:sz w:val="24"/>
      <w:szCs w:val="24"/>
      <w:lang w:bidi="ar-SA"/>
    </w:rPr>
  </w:style>
  <w:style w:type="paragraph" w:customStyle="1" w:styleId="aff">
    <w:name w:val="甲篇、(一)(二)(三)"/>
    <w:autoRedefine/>
    <w:semiHidden/>
    <w:rsid w:val="002246B5"/>
    <w:pPr>
      <w:spacing w:line="500" w:lineRule="exact"/>
      <w:ind w:firstLineChars="100" w:firstLine="100"/>
      <w:jc w:val="both"/>
    </w:pPr>
    <w:rPr>
      <w:rFonts w:ascii="新細明體" w:eastAsia="標楷體" w:hAnsi="新細明體"/>
      <w:b/>
      <w:kern w:val="2"/>
      <w:sz w:val="28"/>
      <w:szCs w:val="28"/>
    </w:rPr>
  </w:style>
  <w:style w:type="paragraph" w:customStyle="1" w:styleId="123">
    <w:name w:val="甲篇、123"/>
    <w:autoRedefine/>
    <w:semiHidden/>
    <w:rsid w:val="002246B5"/>
    <w:pPr>
      <w:spacing w:line="500" w:lineRule="exact"/>
      <w:ind w:firstLineChars="200" w:firstLine="200"/>
      <w:jc w:val="both"/>
    </w:pPr>
    <w:rPr>
      <w:rFonts w:ascii="新細明體" w:eastAsia="標楷體" w:hAnsi="新細明體"/>
      <w:kern w:val="2"/>
      <w:sz w:val="28"/>
      <w:szCs w:val="28"/>
    </w:rPr>
  </w:style>
  <w:style w:type="paragraph" w:customStyle="1" w:styleId="aff0">
    <w:name w:val="甲篇、一二三"/>
    <w:autoRedefine/>
    <w:semiHidden/>
    <w:rsid w:val="002246B5"/>
    <w:pPr>
      <w:spacing w:line="500" w:lineRule="exact"/>
      <w:jc w:val="both"/>
    </w:pPr>
    <w:rPr>
      <w:rFonts w:ascii="新細明體" w:eastAsia="標楷體" w:hAnsi="新細明體"/>
      <w:b/>
      <w:kern w:val="2"/>
      <w:sz w:val="28"/>
      <w:szCs w:val="28"/>
    </w:rPr>
  </w:style>
  <w:style w:type="paragraph" w:customStyle="1" w:styleId="aff1">
    <w:name w:val="甲篇、內文"/>
    <w:autoRedefine/>
    <w:semiHidden/>
    <w:rsid w:val="002246B5"/>
    <w:pPr>
      <w:spacing w:line="500" w:lineRule="exact"/>
      <w:ind w:firstLineChars="200" w:firstLine="200"/>
      <w:jc w:val="both"/>
    </w:pPr>
    <w:rPr>
      <w:rFonts w:ascii="新細明體" w:eastAsia="標楷體" w:hAnsi="新細明體"/>
      <w:kern w:val="2"/>
      <w:sz w:val="28"/>
      <w:szCs w:val="28"/>
    </w:rPr>
  </w:style>
  <w:style w:type="paragraph" w:customStyle="1" w:styleId="aff2">
    <w:name w:val="表格、主管機關"/>
    <w:autoRedefine/>
    <w:semiHidden/>
    <w:rsid w:val="002246B5"/>
    <w:rPr>
      <w:rFonts w:ascii="新細明體" w:eastAsia="標楷體" w:hAnsi="新細明體"/>
      <w:b/>
      <w:kern w:val="2"/>
      <w:sz w:val="18"/>
      <w:szCs w:val="18"/>
    </w:rPr>
  </w:style>
  <w:style w:type="paragraph" w:customStyle="1" w:styleId="005">
    <w:name w:val="乙篇、內文縮0.05"/>
    <w:locked/>
    <w:rsid w:val="002246B5"/>
    <w:pPr>
      <w:widowControl w:val="0"/>
      <w:spacing w:line="460" w:lineRule="exact"/>
      <w:ind w:firstLineChars="200" w:firstLine="200"/>
      <w:jc w:val="both"/>
    </w:pPr>
    <w:rPr>
      <w:rFonts w:ascii="新細明體" w:eastAsia="標楷體" w:hAnsi="新細明體"/>
      <w:spacing w:val="-1"/>
      <w:kern w:val="2"/>
      <w:sz w:val="24"/>
      <w:szCs w:val="24"/>
    </w:rPr>
  </w:style>
  <w:style w:type="paragraph" w:customStyle="1" w:styleId="100">
    <w:name w:val="表格、靠左10"/>
    <w:autoRedefine/>
    <w:locked/>
    <w:rsid w:val="002246B5"/>
    <w:pPr>
      <w:widowControl w:val="0"/>
      <w:ind w:leftChars="10" w:left="20" w:rightChars="10" w:right="20"/>
    </w:pPr>
    <w:rPr>
      <w:rFonts w:ascii="新細明體" w:eastAsia="標楷體" w:hAnsi="新細明體"/>
      <w:szCs w:val="18"/>
    </w:rPr>
  </w:style>
  <w:style w:type="paragraph" w:customStyle="1" w:styleId="aff3">
    <w:name w:val="表格、差異原因分析"/>
    <w:autoRedefine/>
    <w:semiHidden/>
    <w:rsid w:val="002246B5"/>
    <w:rPr>
      <w:rFonts w:ascii="新細明體" w:eastAsia="標楷體" w:hAnsi="新細明體"/>
      <w:kern w:val="2"/>
    </w:rPr>
  </w:style>
  <w:style w:type="paragraph" w:customStyle="1" w:styleId="aff4">
    <w:name w:val="表格、差異數字"/>
    <w:autoRedefine/>
    <w:semiHidden/>
    <w:rsid w:val="002246B5"/>
    <w:pPr>
      <w:ind w:rightChars="10" w:right="10"/>
      <w:jc w:val="right"/>
    </w:pPr>
    <w:rPr>
      <w:rFonts w:ascii="新細明體" w:eastAsia="標楷體" w:hAnsi="新細明體"/>
      <w:kern w:val="2"/>
    </w:rPr>
  </w:style>
  <w:style w:type="paragraph" w:customStyle="1" w:styleId="91">
    <w:name w:val="表格、靠右9"/>
    <w:autoRedefine/>
    <w:locked/>
    <w:rsid w:val="002246B5"/>
    <w:pPr>
      <w:widowControl w:val="0"/>
      <w:jc w:val="right"/>
    </w:pPr>
    <w:rPr>
      <w:rFonts w:ascii="新細明體" w:eastAsia="標楷體" w:hAnsi="新細明體"/>
      <w:sz w:val="18"/>
      <w:szCs w:val="18"/>
    </w:rPr>
  </w:style>
  <w:style w:type="paragraph" w:customStyle="1" w:styleId="aff5">
    <w:name w:val="表格、註"/>
    <w:autoRedefine/>
    <w:semiHidden/>
    <w:rsid w:val="002246B5"/>
    <w:rPr>
      <w:rFonts w:ascii="新細明體" w:eastAsia="標楷體" w:hAnsi="新細明體"/>
      <w:kern w:val="2"/>
      <w:sz w:val="18"/>
      <w:szCs w:val="18"/>
    </w:rPr>
  </w:style>
  <w:style w:type="paragraph" w:customStyle="1" w:styleId="aff6">
    <w:name w:val="表格、機關名"/>
    <w:basedOn w:val="a7"/>
    <w:autoRedefine/>
    <w:semiHidden/>
    <w:rsid w:val="002246B5"/>
    <w:pPr>
      <w:tabs>
        <w:tab w:val="left" w:pos="1276"/>
      </w:tabs>
      <w:snapToGrid w:val="0"/>
      <w:ind w:leftChars="100" w:left="100"/>
      <w:jc w:val="center"/>
    </w:pPr>
    <w:rPr>
      <w:rFonts w:ascii="新細明體" w:hAnsi="新細明體"/>
      <w:b/>
      <w:bCs/>
      <w:kern w:val="2"/>
      <w:sz w:val="18"/>
      <w:szCs w:val="18"/>
    </w:rPr>
  </w:style>
  <w:style w:type="paragraph" w:customStyle="1" w:styleId="101">
    <w:name w:val="表格、靠右10"/>
    <w:link w:val="102"/>
    <w:autoRedefine/>
    <w:locked/>
    <w:rsid w:val="002246B5"/>
    <w:pPr>
      <w:widowControl w:val="0"/>
      <w:ind w:rightChars="10" w:right="20"/>
      <w:jc w:val="right"/>
    </w:pPr>
    <w:rPr>
      <w:rFonts w:ascii="新細明體" w:eastAsia="標楷體" w:hAnsi="新細明體"/>
      <w:kern w:val="2"/>
      <w:szCs w:val="18"/>
    </w:rPr>
  </w:style>
  <w:style w:type="paragraph" w:customStyle="1" w:styleId="aff7">
    <w:name w:val="表格、差異機關名"/>
    <w:autoRedefine/>
    <w:semiHidden/>
    <w:rsid w:val="002246B5"/>
    <w:pPr>
      <w:ind w:leftChars="100" w:left="100"/>
    </w:pPr>
    <w:rPr>
      <w:rFonts w:ascii="新細明體" w:eastAsia="標楷體" w:hAnsi="新細明體"/>
      <w:b/>
      <w:kern w:val="2"/>
    </w:rPr>
  </w:style>
  <w:style w:type="paragraph" w:customStyle="1" w:styleId="aff8">
    <w:name w:val="表格、數字粗體"/>
    <w:autoRedefine/>
    <w:semiHidden/>
    <w:rsid w:val="002246B5"/>
    <w:pPr>
      <w:ind w:rightChars="10" w:right="10"/>
      <w:jc w:val="right"/>
    </w:pPr>
    <w:rPr>
      <w:rFonts w:ascii="新細明體" w:eastAsia="標楷體" w:hAnsi="新細明體"/>
      <w:b/>
      <w:kern w:val="2"/>
      <w:sz w:val="18"/>
      <w:szCs w:val="18"/>
    </w:rPr>
  </w:style>
  <w:style w:type="paragraph" w:customStyle="1" w:styleId="aff9">
    <w:name w:val="表格、差異數字粗體"/>
    <w:autoRedefine/>
    <w:semiHidden/>
    <w:rsid w:val="002246B5"/>
    <w:pPr>
      <w:ind w:rightChars="10" w:right="10"/>
      <w:jc w:val="right"/>
    </w:pPr>
    <w:rPr>
      <w:rFonts w:ascii="新細明體" w:eastAsia="標楷體" w:hAnsi="新細明體"/>
      <w:b/>
      <w:kern w:val="2"/>
    </w:rPr>
  </w:style>
  <w:style w:type="paragraph" w:customStyle="1" w:styleId="affa">
    <w:name w:val="文"/>
    <w:locked/>
    <w:rsid w:val="002246B5"/>
    <w:rPr>
      <w:rFonts w:ascii="新細明體" w:hAnsi="新細明體"/>
      <w:kern w:val="2"/>
      <w:sz w:val="24"/>
      <w:szCs w:val="24"/>
    </w:rPr>
  </w:style>
  <w:style w:type="paragraph" w:customStyle="1" w:styleId="11">
    <w:name w:val="樣式1"/>
    <w:basedOn w:val="a7"/>
    <w:next w:val="a7"/>
    <w:autoRedefine/>
    <w:rsid w:val="002246B5"/>
    <w:pPr>
      <w:tabs>
        <w:tab w:val="left" w:pos="1276"/>
      </w:tabs>
      <w:autoSpaceDN w:val="0"/>
      <w:snapToGrid w:val="0"/>
      <w:spacing w:line="460" w:lineRule="exact"/>
      <w:ind w:leftChars="5" w:left="8" w:firstLine="471"/>
      <w:jc w:val="both"/>
    </w:pPr>
    <w:rPr>
      <w:rFonts w:ascii="新細明體" w:hAnsi="新細明體"/>
      <w:bCs/>
      <w:kern w:val="2"/>
      <w:sz w:val="24"/>
      <w:szCs w:val="24"/>
    </w:rPr>
  </w:style>
  <w:style w:type="character" w:customStyle="1" w:styleId="affb">
    <w:name w:val="附表標題 字元"/>
    <w:link w:val="affc"/>
    <w:rsid w:val="002246B5"/>
    <w:rPr>
      <w:rFonts w:ascii="新細明體" w:hAnsi="新細明體"/>
      <w:b/>
      <w:kern w:val="2"/>
      <w:sz w:val="24"/>
      <w:szCs w:val="24"/>
      <w:lang w:val="en-US" w:eastAsia="zh-TW" w:bidi="ar-SA"/>
    </w:rPr>
  </w:style>
  <w:style w:type="paragraph" w:customStyle="1" w:styleId="103">
    <w:name w:val="表格、罝中10"/>
    <w:autoRedefine/>
    <w:locked/>
    <w:rsid w:val="002246B5"/>
    <w:pPr>
      <w:widowControl w:val="0"/>
      <w:jc w:val="center"/>
    </w:pPr>
    <w:rPr>
      <w:rFonts w:ascii="新細明體" w:eastAsia="標楷體" w:hAnsi="新細明體"/>
    </w:rPr>
  </w:style>
  <w:style w:type="paragraph" w:customStyle="1" w:styleId="104">
    <w:name w:val="表格、粗體置中10"/>
    <w:autoRedefine/>
    <w:locked/>
    <w:rsid w:val="002246B5"/>
    <w:pPr>
      <w:widowControl w:val="0"/>
      <w:jc w:val="center"/>
    </w:pPr>
    <w:rPr>
      <w:rFonts w:ascii="新細明體" w:eastAsia="標楷體" w:hAnsi="新細明體"/>
      <w:b/>
      <w:kern w:val="2"/>
      <w:szCs w:val="18"/>
    </w:rPr>
  </w:style>
  <w:style w:type="paragraph" w:customStyle="1" w:styleId="affc">
    <w:name w:val="附表標題"/>
    <w:link w:val="affb"/>
    <w:locked/>
    <w:rsid w:val="002246B5"/>
    <w:pPr>
      <w:widowControl w:val="0"/>
      <w:spacing w:line="460" w:lineRule="exact"/>
    </w:pPr>
    <w:rPr>
      <w:rFonts w:ascii="新細明體" w:hAnsi="新細明體"/>
      <w:b/>
      <w:kern w:val="2"/>
      <w:sz w:val="24"/>
      <w:szCs w:val="24"/>
    </w:rPr>
  </w:style>
  <w:style w:type="paragraph" w:customStyle="1" w:styleId="105">
    <w:name w:val="表格、粗體靠右10"/>
    <w:autoRedefine/>
    <w:locked/>
    <w:rsid w:val="002246B5"/>
    <w:pPr>
      <w:widowControl w:val="0"/>
      <w:ind w:rightChars="10" w:right="20"/>
      <w:jc w:val="right"/>
    </w:pPr>
    <w:rPr>
      <w:rFonts w:ascii="新細明體" w:eastAsia="標楷體" w:hAnsi="新細明體"/>
      <w:b/>
    </w:rPr>
  </w:style>
  <w:style w:type="paragraph" w:customStyle="1" w:styleId="01">
    <w:name w:val="乙篇、內文縮0.1"/>
    <w:locked/>
    <w:rsid w:val="002246B5"/>
    <w:pPr>
      <w:widowControl w:val="0"/>
      <w:spacing w:line="460" w:lineRule="exact"/>
      <w:ind w:firstLineChars="200" w:firstLine="200"/>
      <w:jc w:val="both"/>
    </w:pPr>
    <w:rPr>
      <w:rFonts w:ascii="新細明體" w:eastAsia="標楷體" w:hAnsi="新細明體"/>
      <w:spacing w:val="-2"/>
      <w:kern w:val="2"/>
      <w:sz w:val="24"/>
      <w:szCs w:val="24"/>
    </w:rPr>
  </w:style>
  <w:style w:type="paragraph" w:customStyle="1" w:styleId="106">
    <w:name w:val="表格、表頭10"/>
    <w:autoRedefine/>
    <w:locked/>
    <w:rsid w:val="002246B5"/>
    <w:pPr>
      <w:widowControl w:val="0"/>
      <w:ind w:leftChars="10" w:left="20" w:rightChars="10" w:right="20"/>
      <w:jc w:val="distribute"/>
    </w:pPr>
    <w:rPr>
      <w:rFonts w:ascii="新細明體" w:eastAsia="標楷體" w:hAnsi="新細明體"/>
    </w:rPr>
  </w:style>
  <w:style w:type="paragraph" w:customStyle="1" w:styleId="12">
    <w:name w:val="表格、粗體靠左12"/>
    <w:autoRedefine/>
    <w:locked/>
    <w:rsid w:val="002246B5"/>
    <w:pPr>
      <w:widowControl w:val="0"/>
      <w:ind w:leftChars="10" w:left="10"/>
    </w:pPr>
    <w:rPr>
      <w:rFonts w:ascii="新細明體" w:eastAsia="標楷體" w:hAnsi="新細明體"/>
      <w:kern w:val="2"/>
      <w:sz w:val="24"/>
      <w:szCs w:val="24"/>
    </w:rPr>
  </w:style>
  <w:style w:type="numbering" w:styleId="111111">
    <w:name w:val="Outline List 2"/>
    <w:basedOn w:val="aa"/>
    <w:semiHidden/>
    <w:rsid w:val="002246B5"/>
    <w:pPr>
      <w:numPr>
        <w:numId w:val="1"/>
      </w:numPr>
    </w:pPr>
  </w:style>
  <w:style w:type="numbering" w:styleId="1ai">
    <w:name w:val="Outline List 1"/>
    <w:basedOn w:val="aa"/>
    <w:semiHidden/>
    <w:rsid w:val="002246B5"/>
    <w:pPr>
      <w:numPr>
        <w:numId w:val="2"/>
      </w:numPr>
    </w:pPr>
  </w:style>
  <w:style w:type="character" w:styleId="HTML">
    <w:name w:val="HTML Acronym"/>
    <w:basedOn w:val="a8"/>
    <w:semiHidden/>
    <w:rsid w:val="002246B5"/>
  </w:style>
  <w:style w:type="paragraph" w:styleId="HTML0">
    <w:name w:val="HTML Address"/>
    <w:basedOn w:val="a7"/>
    <w:link w:val="HTML1"/>
    <w:semiHidden/>
    <w:rsid w:val="002246B5"/>
    <w:pPr>
      <w:tabs>
        <w:tab w:val="left" w:pos="1276"/>
      </w:tabs>
      <w:snapToGrid w:val="0"/>
      <w:jc w:val="center"/>
    </w:pPr>
    <w:rPr>
      <w:rFonts w:ascii="新細明體" w:hAnsi="新細明體"/>
      <w:bCs/>
      <w:i/>
      <w:iCs/>
      <w:kern w:val="2"/>
      <w:sz w:val="18"/>
      <w:szCs w:val="18"/>
      <w:lang w:val="x-none" w:eastAsia="x-none"/>
    </w:rPr>
  </w:style>
  <w:style w:type="character" w:customStyle="1" w:styleId="HTML1">
    <w:name w:val="HTML 位址 字元"/>
    <w:link w:val="HTML0"/>
    <w:semiHidden/>
    <w:rsid w:val="002246B5"/>
    <w:rPr>
      <w:rFonts w:ascii="新細明體" w:eastAsia="標楷體" w:hAnsi="新細明體"/>
      <w:bCs/>
      <w:i/>
      <w:iCs/>
      <w:kern w:val="2"/>
      <w:sz w:val="18"/>
      <w:szCs w:val="18"/>
      <w:lang w:val="x-none" w:eastAsia="x-none"/>
    </w:rPr>
  </w:style>
  <w:style w:type="character" w:styleId="HTML2">
    <w:name w:val="HTML Cite"/>
    <w:semiHidden/>
    <w:rsid w:val="002246B5"/>
    <w:rPr>
      <w:i/>
      <w:iCs/>
    </w:rPr>
  </w:style>
  <w:style w:type="character" w:styleId="HTML3">
    <w:name w:val="HTML Code"/>
    <w:semiHidden/>
    <w:rsid w:val="002246B5"/>
    <w:rPr>
      <w:rFonts w:ascii="Courier New" w:hAnsi="Courier New" w:cs="Courier New"/>
      <w:sz w:val="20"/>
      <w:szCs w:val="20"/>
    </w:rPr>
  </w:style>
  <w:style w:type="character" w:styleId="HTML4">
    <w:name w:val="HTML Definition"/>
    <w:semiHidden/>
    <w:rsid w:val="002246B5"/>
    <w:rPr>
      <w:i/>
      <w:iCs/>
    </w:rPr>
  </w:style>
  <w:style w:type="character" w:styleId="HTML5">
    <w:name w:val="HTML Keyboard"/>
    <w:semiHidden/>
    <w:rsid w:val="002246B5"/>
    <w:rPr>
      <w:rFonts w:ascii="Courier New" w:hAnsi="Courier New" w:cs="Courier New"/>
      <w:sz w:val="20"/>
      <w:szCs w:val="20"/>
    </w:rPr>
  </w:style>
  <w:style w:type="paragraph" w:styleId="HTML6">
    <w:name w:val="HTML Preformatted"/>
    <w:aliases w:val=" 字元, 字元1"/>
    <w:basedOn w:val="a7"/>
    <w:link w:val="HTML7"/>
    <w:uiPriority w:val="99"/>
    <w:rsid w:val="002246B5"/>
    <w:pPr>
      <w:tabs>
        <w:tab w:val="left" w:pos="1276"/>
      </w:tabs>
      <w:snapToGrid w:val="0"/>
      <w:jc w:val="center"/>
    </w:pPr>
    <w:rPr>
      <w:rFonts w:ascii="Courier New" w:hAnsi="Courier New"/>
      <w:bCs/>
      <w:kern w:val="2"/>
      <w:sz w:val="18"/>
      <w:szCs w:val="18"/>
      <w:lang w:val="x-none" w:eastAsia="x-none"/>
    </w:rPr>
  </w:style>
  <w:style w:type="character" w:customStyle="1" w:styleId="HTML7">
    <w:name w:val="HTML 預設格式 字元"/>
    <w:aliases w:val=" 字元 字元, 字元1 字元"/>
    <w:link w:val="HTML6"/>
    <w:uiPriority w:val="99"/>
    <w:rsid w:val="002246B5"/>
    <w:rPr>
      <w:rFonts w:ascii="Courier New" w:eastAsia="標楷體" w:hAnsi="Courier New"/>
      <w:bCs/>
      <w:kern w:val="2"/>
      <w:sz w:val="18"/>
      <w:szCs w:val="18"/>
      <w:lang w:val="x-none" w:eastAsia="x-none"/>
    </w:rPr>
  </w:style>
  <w:style w:type="character" w:styleId="HTML8">
    <w:name w:val="HTML Sample"/>
    <w:semiHidden/>
    <w:rsid w:val="002246B5"/>
    <w:rPr>
      <w:rFonts w:ascii="Courier New" w:hAnsi="Courier New" w:cs="Courier New"/>
    </w:rPr>
  </w:style>
  <w:style w:type="character" w:styleId="HTML9">
    <w:name w:val="HTML Typewriter"/>
    <w:semiHidden/>
    <w:rsid w:val="002246B5"/>
    <w:rPr>
      <w:rFonts w:ascii="Courier New" w:hAnsi="Courier New" w:cs="Courier New"/>
      <w:sz w:val="20"/>
      <w:szCs w:val="20"/>
    </w:rPr>
  </w:style>
  <w:style w:type="character" w:styleId="HTMLa">
    <w:name w:val="HTML Variable"/>
    <w:semiHidden/>
    <w:rsid w:val="002246B5"/>
    <w:rPr>
      <w:i/>
      <w:iCs/>
    </w:rPr>
  </w:style>
  <w:style w:type="character" w:styleId="affd">
    <w:name w:val="FollowedHyperlink"/>
    <w:uiPriority w:val="99"/>
    <w:semiHidden/>
    <w:rsid w:val="002246B5"/>
    <w:rPr>
      <w:color w:val="800080"/>
      <w:u w:val="single"/>
    </w:rPr>
  </w:style>
  <w:style w:type="paragraph" w:styleId="Web">
    <w:name w:val="Normal (Web)"/>
    <w:basedOn w:val="a7"/>
    <w:uiPriority w:val="99"/>
    <w:rsid w:val="002246B5"/>
    <w:pPr>
      <w:framePr w:hSpace="180" w:wrap="around" w:vAnchor="page" w:hAnchor="margin" w:xAlign="center" w:y="3436"/>
      <w:tabs>
        <w:tab w:val="left" w:pos="1276"/>
      </w:tabs>
      <w:snapToGrid w:val="0"/>
      <w:jc w:val="center"/>
    </w:pPr>
    <w:rPr>
      <w:bCs/>
      <w:kern w:val="2"/>
      <w:sz w:val="18"/>
      <w:szCs w:val="18"/>
    </w:rPr>
  </w:style>
  <w:style w:type="paragraph" w:styleId="affe">
    <w:name w:val="Normal Indent"/>
    <w:basedOn w:val="a7"/>
    <w:semiHidden/>
    <w:rsid w:val="002246B5"/>
    <w:pPr>
      <w:tabs>
        <w:tab w:val="left" w:pos="1276"/>
      </w:tabs>
      <w:snapToGrid w:val="0"/>
      <w:ind w:leftChars="200" w:left="480"/>
      <w:jc w:val="center"/>
    </w:pPr>
    <w:rPr>
      <w:rFonts w:ascii="新細明體" w:hAnsi="新細明體"/>
      <w:bCs/>
      <w:kern w:val="2"/>
      <w:sz w:val="18"/>
      <w:szCs w:val="18"/>
    </w:rPr>
  </w:style>
  <w:style w:type="numbering" w:styleId="a1">
    <w:name w:val="Outline List 3"/>
    <w:basedOn w:val="aa"/>
    <w:semiHidden/>
    <w:rsid w:val="002246B5"/>
    <w:pPr>
      <w:numPr>
        <w:numId w:val="3"/>
      </w:numPr>
    </w:pPr>
  </w:style>
  <w:style w:type="paragraph" w:styleId="afff">
    <w:name w:val="Date"/>
    <w:basedOn w:val="a7"/>
    <w:next w:val="a7"/>
    <w:link w:val="afff0"/>
    <w:semiHidden/>
    <w:rsid w:val="002246B5"/>
    <w:pPr>
      <w:tabs>
        <w:tab w:val="left" w:pos="1276"/>
      </w:tabs>
      <w:snapToGrid w:val="0"/>
      <w:jc w:val="right"/>
    </w:pPr>
    <w:rPr>
      <w:rFonts w:ascii="新細明體" w:hAnsi="新細明體"/>
      <w:bCs/>
      <w:kern w:val="2"/>
      <w:sz w:val="18"/>
      <w:szCs w:val="18"/>
      <w:lang w:val="x-none" w:eastAsia="x-none"/>
    </w:rPr>
  </w:style>
  <w:style w:type="character" w:customStyle="1" w:styleId="afff0">
    <w:name w:val="日期 字元"/>
    <w:link w:val="afff"/>
    <w:semiHidden/>
    <w:rsid w:val="002246B5"/>
    <w:rPr>
      <w:rFonts w:ascii="新細明體" w:eastAsia="標楷體" w:hAnsi="新細明體"/>
      <w:bCs/>
      <w:kern w:val="2"/>
      <w:sz w:val="18"/>
      <w:szCs w:val="18"/>
      <w:lang w:val="x-none" w:eastAsia="x-none"/>
    </w:rPr>
  </w:style>
  <w:style w:type="paragraph" w:styleId="afff1">
    <w:name w:val="Body Text"/>
    <w:basedOn w:val="a7"/>
    <w:link w:val="afff2"/>
    <w:uiPriority w:val="99"/>
    <w:semiHidden/>
    <w:rsid w:val="002246B5"/>
    <w:pPr>
      <w:tabs>
        <w:tab w:val="left" w:pos="1276"/>
      </w:tabs>
      <w:snapToGrid w:val="0"/>
      <w:spacing w:after="120"/>
      <w:jc w:val="center"/>
    </w:pPr>
    <w:rPr>
      <w:rFonts w:ascii="新細明體" w:hAnsi="新細明體"/>
      <w:bCs/>
      <w:kern w:val="2"/>
      <w:sz w:val="18"/>
      <w:szCs w:val="18"/>
      <w:lang w:val="x-none" w:eastAsia="x-none"/>
    </w:rPr>
  </w:style>
  <w:style w:type="character" w:customStyle="1" w:styleId="afff2">
    <w:name w:val="本文 字元"/>
    <w:link w:val="afff1"/>
    <w:uiPriority w:val="99"/>
    <w:semiHidden/>
    <w:rsid w:val="002246B5"/>
    <w:rPr>
      <w:rFonts w:ascii="新細明體" w:eastAsia="標楷體" w:hAnsi="新細明體"/>
      <w:bCs/>
      <w:kern w:val="2"/>
      <w:sz w:val="18"/>
      <w:szCs w:val="18"/>
      <w:lang w:val="x-none" w:eastAsia="x-none"/>
    </w:rPr>
  </w:style>
  <w:style w:type="paragraph" w:styleId="24">
    <w:name w:val="Body Text 2"/>
    <w:basedOn w:val="a7"/>
    <w:link w:val="26"/>
    <w:semiHidden/>
    <w:rsid w:val="002246B5"/>
    <w:pPr>
      <w:tabs>
        <w:tab w:val="left" w:pos="1276"/>
      </w:tabs>
      <w:snapToGrid w:val="0"/>
      <w:spacing w:after="120" w:line="480" w:lineRule="auto"/>
      <w:jc w:val="center"/>
    </w:pPr>
    <w:rPr>
      <w:rFonts w:ascii="新細明體" w:hAnsi="新細明體"/>
      <w:bCs/>
      <w:kern w:val="2"/>
      <w:sz w:val="18"/>
      <w:szCs w:val="18"/>
      <w:lang w:val="x-none" w:eastAsia="x-none"/>
    </w:rPr>
  </w:style>
  <w:style w:type="character" w:customStyle="1" w:styleId="26">
    <w:name w:val="本文 2 字元"/>
    <w:link w:val="24"/>
    <w:semiHidden/>
    <w:rsid w:val="002246B5"/>
    <w:rPr>
      <w:rFonts w:ascii="新細明體" w:eastAsia="標楷體" w:hAnsi="新細明體"/>
      <w:bCs/>
      <w:kern w:val="2"/>
      <w:sz w:val="18"/>
      <w:szCs w:val="18"/>
      <w:lang w:val="x-none" w:eastAsia="x-none"/>
    </w:rPr>
  </w:style>
  <w:style w:type="paragraph" w:styleId="33">
    <w:name w:val="Body Text 3"/>
    <w:basedOn w:val="a7"/>
    <w:link w:val="34"/>
    <w:semiHidden/>
    <w:rsid w:val="002246B5"/>
    <w:pPr>
      <w:tabs>
        <w:tab w:val="left" w:pos="1276"/>
      </w:tabs>
      <w:snapToGrid w:val="0"/>
      <w:spacing w:after="120"/>
      <w:jc w:val="center"/>
    </w:pPr>
    <w:rPr>
      <w:rFonts w:ascii="新細明體" w:hAnsi="新細明體"/>
      <w:bCs/>
      <w:kern w:val="2"/>
      <w:lang w:val="x-none" w:eastAsia="x-none"/>
    </w:rPr>
  </w:style>
  <w:style w:type="character" w:customStyle="1" w:styleId="34">
    <w:name w:val="本文 3 字元"/>
    <w:link w:val="33"/>
    <w:semiHidden/>
    <w:rsid w:val="002246B5"/>
    <w:rPr>
      <w:rFonts w:ascii="新細明體" w:eastAsia="標楷體" w:hAnsi="新細明體"/>
      <w:bCs/>
      <w:kern w:val="2"/>
      <w:sz w:val="16"/>
      <w:szCs w:val="16"/>
      <w:lang w:val="x-none" w:eastAsia="x-none"/>
    </w:rPr>
  </w:style>
  <w:style w:type="paragraph" w:styleId="afff3">
    <w:name w:val="Body Text First Indent"/>
    <w:basedOn w:val="afff1"/>
    <w:link w:val="afff4"/>
    <w:semiHidden/>
    <w:rsid w:val="002246B5"/>
    <w:pPr>
      <w:ind w:firstLineChars="100" w:firstLine="210"/>
    </w:pPr>
  </w:style>
  <w:style w:type="character" w:customStyle="1" w:styleId="afff4">
    <w:name w:val="本文第一層縮排 字元"/>
    <w:basedOn w:val="afff2"/>
    <w:link w:val="afff3"/>
    <w:semiHidden/>
    <w:rsid w:val="002246B5"/>
    <w:rPr>
      <w:rFonts w:ascii="新細明體" w:eastAsia="標楷體" w:hAnsi="新細明體"/>
      <w:bCs/>
      <w:kern w:val="2"/>
      <w:sz w:val="18"/>
      <w:szCs w:val="18"/>
      <w:lang w:val="x-none" w:eastAsia="x-none"/>
    </w:rPr>
  </w:style>
  <w:style w:type="paragraph" w:styleId="afff5">
    <w:name w:val="Body Text Indent"/>
    <w:basedOn w:val="a7"/>
    <w:link w:val="afff6"/>
    <w:rsid w:val="002246B5"/>
    <w:pPr>
      <w:tabs>
        <w:tab w:val="left" w:pos="1276"/>
      </w:tabs>
      <w:snapToGrid w:val="0"/>
      <w:spacing w:after="120"/>
      <w:ind w:leftChars="200" w:left="480"/>
      <w:jc w:val="center"/>
    </w:pPr>
    <w:rPr>
      <w:rFonts w:ascii="新細明體" w:hAnsi="新細明體"/>
      <w:bCs/>
      <w:kern w:val="2"/>
      <w:sz w:val="18"/>
      <w:szCs w:val="18"/>
      <w:lang w:val="x-none" w:eastAsia="x-none"/>
    </w:rPr>
  </w:style>
  <w:style w:type="character" w:customStyle="1" w:styleId="afff6">
    <w:name w:val="本文縮排 字元"/>
    <w:link w:val="afff5"/>
    <w:rsid w:val="002246B5"/>
    <w:rPr>
      <w:rFonts w:ascii="新細明體" w:eastAsia="標楷體" w:hAnsi="新細明體"/>
      <w:bCs/>
      <w:kern w:val="2"/>
      <w:sz w:val="18"/>
      <w:szCs w:val="18"/>
      <w:lang w:val="x-none" w:eastAsia="x-none"/>
    </w:rPr>
  </w:style>
  <w:style w:type="paragraph" w:styleId="27">
    <w:name w:val="Body Text First Indent 2"/>
    <w:basedOn w:val="afff5"/>
    <w:link w:val="28"/>
    <w:semiHidden/>
    <w:rsid w:val="002246B5"/>
    <w:pPr>
      <w:ind w:firstLineChars="100" w:firstLine="210"/>
    </w:pPr>
  </w:style>
  <w:style w:type="character" w:customStyle="1" w:styleId="28">
    <w:name w:val="本文第一層縮排 2 字元"/>
    <w:basedOn w:val="afff6"/>
    <w:link w:val="27"/>
    <w:semiHidden/>
    <w:rsid w:val="002246B5"/>
    <w:rPr>
      <w:rFonts w:ascii="新細明體" w:eastAsia="標楷體" w:hAnsi="新細明體"/>
      <w:bCs/>
      <w:kern w:val="2"/>
      <w:sz w:val="18"/>
      <w:szCs w:val="18"/>
      <w:lang w:val="x-none" w:eastAsia="x-none"/>
    </w:rPr>
  </w:style>
  <w:style w:type="paragraph" w:styleId="29">
    <w:name w:val="Body Text Indent 2"/>
    <w:basedOn w:val="a7"/>
    <w:link w:val="2a"/>
    <w:semiHidden/>
    <w:rsid w:val="002246B5"/>
    <w:pPr>
      <w:tabs>
        <w:tab w:val="left" w:pos="1276"/>
      </w:tabs>
      <w:snapToGrid w:val="0"/>
      <w:spacing w:after="120" w:line="480" w:lineRule="auto"/>
      <w:ind w:leftChars="200" w:left="480"/>
      <w:jc w:val="center"/>
    </w:pPr>
    <w:rPr>
      <w:rFonts w:ascii="新細明體" w:hAnsi="新細明體"/>
      <w:bCs/>
      <w:kern w:val="2"/>
      <w:sz w:val="18"/>
      <w:szCs w:val="18"/>
      <w:lang w:val="x-none" w:eastAsia="x-none"/>
    </w:rPr>
  </w:style>
  <w:style w:type="character" w:customStyle="1" w:styleId="2a">
    <w:name w:val="本文縮排 2 字元"/>
    <w:link w:val="29"/>
    <w:semiHidden/>
    <w:rsid w:val="002246B5"/>
    <w:rPr>
      <w:rFonts w:ascii="新細明體" w:eastAsia="標楷體" w:hAnsi="新細明體"/>
      <w:bCs/>
      <w:kern w:val="2"/>
      <w:sz w:val="18"/>
      <w:szCs w:val="18"/>
      <w:lang w:val="x-none" w:eastAsia="x-none"/>
    </w:rPr>
  </w:style>
  <w:style w:type="paragraph" w:styleId="35">
    <w:name w:val="Body Text Indent 3"/>
    <w:basedOn w:val="a7"/>
    <w:link w:val="36"/>
    <w:semiHidden/>
    <w:rsid w:val="002246B5"/>
    <w:pPr>
      <w:tabs>
        <w:tab w:val="left" w:pos="1276"/>
      </w:tabs>
      <w:snapToGrid w:val="0"/>
      <w:spacing w:after="120"/>
      <w:ind w:leftChars="200" w:left="480"/>
      <w:jc w:val="center"/>
    </w:pPr>
    <w:rPr>
      <w:rFonts w:ascii="新細明體" w:hAnsi="新細明體"/>
      <w:bCs/>
      <w:kern w:val="2"/>
      <w:lang w:val="x-none" w:eastAsia="x-none"/>
    </w:rPr>
  </w:style>
  <w:style w:type="character" w:customStyle="1" w:styleId="36">
    <w:name w:val="本文縮排 3 字元"/>
    <w:link w:val="35"/>
    <w:semiHidden/>
    <w:rsid w:val="002246B5"/>
    <w:rPr>
      <w:rFonts w:ascii="新細明體" w:eastAsia="標楷體" w:hAnsi="新細明體"/>
      <w:bCs/>
      <w:kern w:val="2"/>
      <w:sz w:val="16"/>
      <w:szCs w:val="16"/>
      <w:lang w:val="x-none" w:eastAsia="x-none"/>
    </w:rPr>
  </w:style>
  <w:style w:type="paragraph" w:styleId="afff7">
    <w:name w:val="envelope address"/>
    <w:basedOn w:val="a7"/>
    <w:semiHidden/>
    <w:rsid w:val="002246B5"/>
    <w:pPr>
      <w:framePr w:w="7920" w:h="1980" w:hRule="exact" w:hSpace="180" w:wrap="auto" w:hAnchor="page" w:xAlign="center" w:yAlign="bottom"/>
      <w:tabs>
        <w:tab w:val="left" w:pos="1276"/>
      </w:tabs>
      <w:snapToGrid w:val="0"/>
      <w:ind w:leftChars="1200" w:left="100"/>
      <w:jc w:val="center"/>
    </w:pPr>
    <w:rPr>
      <w:rFonts w:ascii="Arial" w:hAnsi="Arial" w:cs="Arial"/>
      <w:bCs/>
      <w:kern w:val="2"/>
      <w:sz w:val="24"/>
      <w:szCs w:val="24"/>
    </w:rPr>
  </w:style>
  <w:style w:type="character" w:styleId="afff8">
    <w:name w:val="line number"/>
    <w:basedOn w:val="a8"/>
    <w:semiHidden/>
    <w:rsid w:val="002246B5"/>
  </w:style>
  <w:style w:type="table" w:styleId="3D1">
    <w:name w:val="Table 3D effects 1"/>
    <w:basedOn w:val="a9"/>
    <w:semiHidden/>
    <w:rsid w:val="002246B5"/>
    <w:pPr>
      <w:widowControl w:val="0"/>
      <w:snapToGrid w:val="0"/>
      <w:jc w:val="center"/>
    </w:pPr>
    <w:rPr>
      <w:rFonts w:ascii="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2">
    <w:name w:val="Table 3D effects 2"/>
    <w:basedOn w:val="a9"/>
    <w:semiHidden/>
    <w:rsid w:val="002246B5"/>
    <w:pPr>
      <w:widowControl w:val="0"/>
      <w:snapToGrid w:val="0"/>
      <w:jc w:val="center"/>
    </w:pPr>
    <w:rPr>
      <w:rFonts w:ascii="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3">
    <w:name w:val="Table 3D effects 3"/>
    <w:basedOn w:val="a9"/>
    <w:semiHidden/>
    <w:rsid w:val="002246B5"/>
    <w:pPr>
      <w:widowControl w:val="0"/>
      <w:snapToGrid w:val="0"/>
      <w:jc w:val="center"/>
    </w:pPr>
    <w:rPr>
      <w:rFonts w:ascii="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Web1">
    <w:name w:val="Table Web 1"/>
    <w:basedOn w:val="a9"/>
    <w:semiHidden/>
    <w:rsid w:val="002246B5"/>
    <w:pPr>
      <w:widowControl w:val="0"/>
      <w:snapToGrid w:val="0"/>
      <w:jc w:val="center"/>
    </w:pPr>
    <w:rPr>
      <w:rFonts w:ascii="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2">
    <w:name w:val="Table Web 2"/>
    <w:basedOn w:val="a9"/>
    <w:semiHidden/>
    <w:rsid w:val="002246B5"/>
    <w:pPr>
      <w:widowControl w:val="0"/>
      <w:snapToGrid w:val="0"/>
      <w:jc w:val="center"/>
    </w:pPr>
    <w:rPr>
      <w:rFonts w:ascii="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3">
    <w:name w:val="Table Web 3"/>
    <w:basedOn w:val="a9"/>
    <w:semiHidden/>
    <w:rsid w:val="002246B5"/>
    <w:pPr>
      <w:widowControl w:val="0"/>
      <w:snapToGrid w:val="0"/>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3">
    <w:name w:val="Table Classic 1"/>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7">
    <w:name w:val="Table Classic 3"/>
    <w:basedOn w:val="a9"/>
    <w:semiHidden/>
    <w:rsid w:val="002246B5"/>
    <w:pPr>
      <w:widowControl w:val="0"/>
      <w:snapToGrid w:val="0"/>
      <w:jc w:val="center"/>
    </w:pPr>
    <w:rPr>
      <w:rFonts w:ascii="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9"/>
    <w:semiHidden/>
    <w:rsid w:val="002246B5"/>
    <w:pPr>
      <w:widowControl w:val="0"/>
      <w:snapToGrid w:val="0"/>
      <w:jc w:val="center"/>
    </w:pPr>
    <w:rPr>
      <w:rFonts w:ascii="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4">
    <w:name w:val="Table Colorful 1"/>
    <w:basedOn w:val="a9"/>
    <w:semiHidden/>
    <w:rsid w:val="002246B5"/>
    <w:pPr>
      <w:widowControl w:val="0"/>
      <w:snapToGrid w:val="0"/>
      <w:jc w:val="center"/>
    </w:pPr>
    <w:rPr>
      <w:rFonts w:ascii="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c">
    <w:name w:val="Table Colorful 2"/>
    <w:basedOn w:val="a9"/>
    <w:semiHidden/>
    <w:rsid w:val="002246B5"/>
    <w:pPr>
      <w:widowControl w:val="0"/>
      <w:snapToGrid w:val="0"/>
      <w:jc w:val="center"/>
    </w:pPr>
    <w:rPr>
      <w:rFonts w:ascii="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8">
    <w:name w:val="Table Colorful 3"/>
    <w:basedOn w:val="a9"/>
    <w:semiHidden/>
    <w:rsid w:val="002246B5"/>
    <w:pPr>
      <w:widowControl w:val="0"/>
      <w:snapToGrid w:val="0"/>
      <w:jc w:val="center"/>
    </w:pPr>
    <w:rPr>
      <w:rFonts w:ascii="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afff9">
    <w:name w:val="Table Elegant"/>
    <w:basedOn w:val="a9"/>
    <w:semiHidden/>
    <w:rsid w:val="002246B5"/>
    <w:pPr>
      <w:widowControl w:val="0"/>
      <w:snapToGrid w:val="0"/>
      <w:jc w:val="center"/>
    </w:pPr>
    <w:rPr>
      <w:rFonts w:ascii="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5">
    <w:name w:val="Table Grid 1"/>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d">
    <w:name w:val="Table Grid 2"/>
    <w:basedOn w:val="a9"/>
    <w:semiHidden/>
    <w:rsid w:val="002246B5"/>
    <w:pPr>
      <w:widowControl w:val="0"/>
      <w:snapToGrid w:val="0"/>
      <w:jc w:val="center"/>
    </w:pPr>
    <w:rPr>
      <w:rFonts w:ascii="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9">
    <w:name w:val="Table Grid 3"/>
    <w:basedOn w:val="a9"/>
    <w:semiHidden/>
    <w:rsid w:val="002246B5"/>
    <w:pPr>
      <w:widowControl w:val="0"/>
      <w:snapToGrid w:val="0"/>
      <w:jc w:val="center"/>
    </w:pPr>
    <w:rPr>
      <w:rFonts w:ascii="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4">
    <w:name w:val="Table Grid 4"/>
    <w:basedOn w:val="a9"/>
    <w:semiHidden/>
    <w:rsid w:val="002246B5"/>
    <w:pPr>
      <w:widowControl w:val="0"/>
      <w:snapToGrid w:val="0"/>
      <w:jc w:val="center"/>
    </w:pPr>
    <w:rPr>
      <w:rFonts w:ascii="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3">
    <w:name w:val="Table Grid 5"/>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9"/>
    <w:semiHidden/>
    <w:rsid w:val="002246B5"/>
    <w:pPr>
      <w:widowControl w:val="0"/>
      <w:snapToGrid w:val="0"/>
      <w:jc w:val="center"/>
    </w:pPr>
    <w:rPr>
      <w:rFonts w:ascii="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9"/>
    <w:semiHidden/>
    <w:rsid w:val="002246B5"/>
    <w:pPr>
      <w:widowControl w:val="0"/>
      <w:snapToGrid w:val="0"/>
      <w:jc w:val="center"/>
    </w:pPr>
    <w:rPr>
      <w:rFonts w:ascii="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6">
    <w:name w:val="Table Subtle 1"/>
    <w:basedOn w:val="a9"/>
    <w:semiHidden/>
    <w:rsid w:val="002246B5"/>
    <w:pPr>
      <w:widowControl w:val="0"/>
      <w:snapToGrid w:val="0"/>
      <w:jc w:val="center"/>
    </w:pPr>
    <w:rPr>
      <w:rFonts w:ascii="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Subtle 2"/>
    <w:basedOn w:val="a9"/>
    <w:semiHidden/>
    <w:rsid w:val="002246B5"/>
    <w:pPr>
      <w:widowControl w:val="0"/>
      <w:snapToGrid w:val="0"/>
      <w:jc w:val="center"/>
    </w:pPr>
    <w:rPr>
      <w:rFonts w:ascii="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a">
    <w:name w:val="Table Professional"/>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7">
    <w:name w:val="Table List 1"/>
    <w:basedOn w:val="a9"/>
    <w:semiHidden/>
    <w:rsid w:val="002246B5"/>
    <w:pPr>
      <w:widowControl w:val="0"/>
      <w:snapToGrid w:val="0"/>
      <w:jc w:val="center"/>
    </w:pPr>
    <w:rPr>
      <w:rFonts w:ascii="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List 2"/>
    <w:basedOn w:val="a9"/>
    <w:semiHidden/>
    <w:rsid w:val="002246B5"/>
    <w:pPr>
      <w:widowControl w:val="0"/>
      <w:snapToGrid w:val="0"/>
      <w:jc w:val="center"/>
    </w:pPr>
    <w:rPr>
      <w:rFonts w:ascii="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List 3"/>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5">
    <w:name w:val="Table List 4"/>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4">
    <w:name w:val="Table List 5"/>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9"/>
    <w:semiHidden/>
    <w:rsid w:val="002246B5"/>
    <w:pPr>
      <w:widowControl w:val="0"/>
      <w:snapToGrid w:val="0"/>
      <w:jc w:val="center"/>
    </w:pPr>
    <w:rPr>
      <w:rFonts w:ascii="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9"/>
    <w:semiHidden/>
    <w:rsid w:val="002246B5"/>
    <w:pPr>
      <w:widowControl w:val="0"/>
      <w:snapToGrid w:val="0"/>
      <w:jc w:val="center"/>
    </w:pPr>
    <w:rPr>
      <w:rFonts w:ascii="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9"/>
    <w:semiHidden/>
    <w:rsid w:val="002246B5"/>
    <w:pPr>
      <w:widowControl w:val="0"/>
      <w:snapToGrid w:val="0"/>
      <w:jc w:val="center"/>
    </w:pPr>
    <w:rPr>
      <w:rFonts w:ascii="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fb">
    <w:name w:val="Table Contemporary"/>
    <w:basedOn w:val="a9"/>
    <w:semiHidden/>
    <w:rsid w:val="002246B5"/>
    <w:pPr>
      <w:widowControl w:val="0"/>
      <w:snapToGrid w:val="0"/>
      <w:jc w:val="center"/>
    </w:pPr>
    <w:rPr>
      <w:rFonts w:ascii="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8">
    <w:name w:val="Table Simple 1"/>
    <w:basedOn w:val="a9"/>
    <w:semiHidden/>
    <w:rsid w:val="002246B5"/>
    <w:pPr>
      <w:widowControl w:val="0"/>
      <w:snapToGrid w:val="0"/>
      <w:jc w:val="center"/>
    </w:pPr>
    <w:rPr>
      <w:rFonts w:ascii="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0">
    <w:name w:val="Table Simple 2"/>
    <w:basedOn w:val="a9"/>
    <w:semiHidden/>
    <w:rsid w:val="002246B5"/>
    <w:pPr>
      <w:widowControl w:val="0"/>
      <w:snapToGrid w:val="0"/>
      <w:jc w:val="center"/>
    </w:pPr>
    <w:rPr>
      <w:rFonts w:ascii="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b">
    <w:name w:val="Table Simple 3"/>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9">
    <w:name w:val="Table Columns 1"/>
    <w:basedOn w:val="a9"/>
    <w:semiHidden/>
    <w:rsid w:val="002246B5"/>
    <w:pPr>
      <w:widowControl w:val="0"/>
      <w:snapToGrid w:val="0"/>
      <w:jc w:val="center"/>
    </w:pPr>
    <w:rPr>
      <w:rFonts w:ascii="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olumns 2"/>
    <w:basedOn w:val="a9"/>
    <w:semiHidden/>
    <w:rsid w:val="002246B5"/>
    <w:pPr>
      <w:widowControl w:val="0"/>
      <w:snapToGrid w:val="0"/>
      <w:jc w:val="center"/>
    </w:pPr>
    <w:rPr>
      <w:rFonts w:ascii="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Columns 3"/>
    <w:basedOn w:val="a9"/>
    <w:semiHidden/>
    <w:rsid w:val="002246B5"/>
    <w:pPr>
      <w:widowControl w:val="0"/>
      <w:snapToGrid w:val="0"/>
      <w:jc w:val="center"/>
    </w:pPr>
    <w:rPr>
      <w:rFonts w:ascii="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9"/>
    <w:semiHidden/>
    <w:rsid w:val="002246B5"/>
    <w:pPr>
      <w:widowControl w:val="0"/>
      <w:snapToGrid w:val="0"/>
      <w:jc w:val="center"/>
    </w:pPr>
    <w:rPr>
      <w:rFonts w:ascii="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5">
    <w:name w:val="Table Columns 5"/>
    <w:basedOn w:val="a9"/>
    <w:semiHidden/>
    <w:rsid w:val="002246B5"/>
    <w:pPr>
      <w:widowControl w:val="0"/>
      <w:snapToGrid w:val="0"/>
      <w:jc w:val="center"/>
    </w:pPr>
    <w:rPr>
      <w:rFonts w:ascii="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fc">
    <w:name w:val="Table Theme"/>
    <w:basedOn w:val="a9"/>
    <w:semiHidden/>
    <w:rsid w:val="002246B5"/>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d">
    <w:name w:val="Table Grid"/>
    <w:basedOn w:val="a9"/>
    <w:uiPriority w:val="39"/>
    <w:rsid w:val="002246B5"/>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e">
    <w:name w:val="page number"/>
    <w:basedOn w:val="a8"/>
    <w:rsid w:val="002246B5"/>
  </w:style>
  <w:style w:type="paragraph" w:styleId="affff">
    <w:name w:val="Message Header"/>
    <w:basedOn w:val="a7"/>
    <w:link w:val="affff0"/>
    <w:semiHidden/>
    <w:rsid w:val="002246B5"/>
    <w:pPr>
      <w:pBdr>
        <w:top w:val="single" w:sz="6" w:space="1" w:color="auto"/>
        <w:left w:val="single" w:sz="6" w:space="1" w:color="auto"/>
        <w:bottom w:val="single" w:sz="6" w:space="1" w:color="auto"/>
        <w:right w:val="single" w:sz="6" w:space="1" w:color="auto"/>
      </w:pBdr>
      <w:shd w:val="pct20" w:color="auto" w:fill="auto"/>
      <w:tabs>
        <w:tab w:val="left" w:pos="1276"/>
      </w:tabs>
      <w:snapToGrid w:val="0"/>
      <w:ind w:leftChars="400" w:left="1080" w:hangingChars="400" w:hanging="1080"/>
      <w:jc w:val="center"/>
    </w:pPr>
    <w:rPr>
      <w:rFonts w:ascii="Arial" w:hAnsi="Arial"/>
      <w:bCs/>
      <w:kern w:val="2"/>
      <w:sz w:val="24"/>
      <w:szCs w:val="24"/>
      <w:lang w:val="x-none" w:eastAsia="x-none"/>
    </w:rPr>
  </w:style>
  <w:style w:type="character" w:customStyle="1" w:styleId="affff0">
    <w:name w:val="訊息欄位名稱 字元"/>
    <w:link w:val="affff"/>
    <w:semiHidden/>
    <w:rsid w:val="002246B5"/>
    <w:rPr>
      <w:rFonts w:ascii="Arial" w:eastAsia="標楷體" w:hAnsi="Arial"/>
      <w:bCs/>
      <w:kern w:val="2"/>
      <w:sz w:val="24"/>
      <w:szCs w:val="24"/>
      <w:shd w:val="pct20" w:color="auto" w:fill="auto"/>
      <w:lang w:val="x-none" w:eastAsia="x-none"/>
    </w:rPr>
  </w:style>
  <w:style w:type="paragraph" w:styleId="affff1">
    <w:name w:val="Subtitle"/>
    <w:basedOn w:val="a7"/>
    <w:link w:val="affff2"/>
    <w:qFormat/>
    <w:rsid w:val="002246B5"/>
    <w:pPr>
      <w:tabs>
        <w:tab w:val="left" w:pos="1276"/>
      </w:tabs>
      <w:snapToGrid w:val="0"/>
      <w:spacing w:after="60"/>
      <w:jc w:val="center"/>
      <w:outlineLvl w:val="1"/>
    </w:pPr>
    <w:rPr>
      <w:rFonts w:ascii="Arial" w:eastAsia="新細明體" w:hAnsi="Arial"/>
      <w:bCs/>
      <w:i/>
      <w:iCs/>
      <w:kern w:val="2"/>
      <w:sz w:val="24"/>
      <w:szCs w:val="24"/>
      <w:lang w:val="x-none" w:eastAsia="x-none"/>
    </w:rPr>
  </w:style>
  <w:style w:type="character" w:customStyle="1" w:styleId="affff2">
    <w:name w:val="副標題 字元"/>
    <w:link w:val="affff1"/>
    <w:rsid w:val="002246B5"/>
    <w:rPr>
      <w:rFonts w:ascii="Arial" w:hAnsi="Arial"/>
      <w:bCs/>
      <w:i/>
      <w:iCs/>
      <w:kern w:val="2"/>
      <w:sz w:val="24"/>
      <w:szCs w:val="24"/>
      <w:lang w:val="x-none" w:eastAsia="x-none"/>
    </w:rPr>
  </w:style>
  <w:style w:type="paragraph" w:styleId="affff3">
    <w:name w:val="Block Text"/>
    <w:basedOn w:val="a7"/>
    <w:semiHidden/>
    <w:rsid w:val="002246B5"/>
    <w:pPr>
      <w:tabs>
        <w:tab w:val="left" w:pos="1276"/>
      </w:tabs>
      <w:snapToGrid w:val="0"/>
      <w:spacing w:after="120"/>
      <w:ind w:leftChars="600" w:left="1440" w:rightChars="600" w:right="1440"/>
      <w:jc w:val="center"/>
    </w:pPr>
    <w:rPr>
      <w:rFonts w:ascii="新細明體" w:hAnsi="新細明體"/>
      <w:bCs/>
      <w:kern w:val="2"/>
      <w:sz w:val="18"/>
      <w:szCs w:val="18"/>
    </w:rPr>
  </w:style>
  <w:style w:type="paragraph" w:styleId="affff4">
    <w:name w:val="Salutation"/>
    <w:basedOn w:val="a7"/>
    <w:next w:val="a7"/>
    <w:link w:val="affff5"/>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5">
    <w:name w:val="問候 字元"/>
    <w:link w:val="affff4"/>
    <w:semiHidden/>
    <w:rsid w:val="002246B5"/>
    <w:rPr>
      <w:rFonts w:ascii="新細明體" w:eastAsia="標楷體" w:hAnsi="新細明體"/>
      <w:bCs/>
      <w:kern w:val="2"/>
      <w:sz w:val="18"/>
      <w:szCs w:val="18"/>
      <w:lang w:val="x-none" w:eastAsia="x-none"/>
    </w:rPr>
  </w:style>
  <w:style w:type="paragraph" w:styleId="affff6">
    <w:name w:val="envelope return"/>
    <w:basedOn w:val="a7"/>
    <w:semiHidden/>
    <w:rsid w:val="002246B5"/>
    <w:pPr>
      <w:tabs>
        <w:tab w:val="left" w:pos="1276"/>
      </w:tabs>
      <w:snapToGrid w:val="0"/>
      <w:jc w:val="center"/>
    </w:pPr>
    <w:rPr>
      <w:rFonts w:ascii="Arial" w:hAnsi="Arial" w:cs="Arial"/>
      <w:bCs/>
      <w:kern w:val="2"/>
      <w:sz w:val="18"/>
      <w:szCs w:val="18"/>
    </w:rPr>
  </w:style>
  <w:style w:type="character" w:styleId="affff7">
    <w:name w:val="Emphasis"/>
    <w:qFormat/>
    <w:rsid w:val="002246B5"/>
    <w:rPr>
      <w:i/>
      <w:iCs/>
    </w:rPr>
  </w:style>
  <w:style w:type="character" w:styleId="affff8">
    <w:name w:val="Strong"/>
    <w:qFormat/>
    <w:rsid w:val="002246B5"/>
    <w:rPr>
      <w:b/>
      <w:bCs/>
    </w:rPr>
  </w:style>
  <w:style w:type="paragraph" w:styleId="affff9">
    <w:name w:val="List Continue"/>
    <w:basedOn w:val="a7"/>
    <w:semiHidden/>
    <w:rsid w:val="002246B5"/>
    <w:pPr>
      <w:tabs>
        <w:tab w:val="left" w:pos="1276"/>
      </w:tabs>
      <w:snapToGrid w:val="0"/>
      <w:spacing w:after="120"/>
      <w:ind w:leftChars="200" w:left="480"/>
      <w:jc w:val="center"/>
    </w:pPr>
    <w:rPr>
      <w:rFonts w:ascii="新細明體" w:hAnsi="新細明體"/>
      <w:bCs/>
      <w:kern w:val="2"/>
      <w:sz w:val="18"/>
      <w:szCs w:val="18"/>
    </w:rPr>
  </w:style>
  <w:style w:type="paragraph" w:styleId="2f2">
    <w:name w:val="List Continue 2"/>
    <w:basedOn w:val="a7"/>
    <w:semiHidden/>
    <w:rsid w:val="002246B5"/>
    <w:pPr>
      <w:tabs>
        <w:tab w:val="left" w:pos="1276"/>
      </w:tabs>
      <w:snapToGrid w:val="0"/>
      <w:spacing w:after="120"/>
      <w:ind w:leftChars="400" w:left="960"/>
      <w:jc w:val="center"/>
    </w:pPr>
    <w:rPr>
      <w:rFonts w:ascii="新細明體" w:hAnsi="新細明體"/>
      <w:bCs/>
      <w:kern w:val="2"/>
      <w:sz w:val="18"/>
      <w:szCs w:val="18"/>
    </w:rPr>
  </w:style>
  <w:style w:type="paragraph" w:styleId="3d">
    <w:name w:val="List Continue 3"/>
    <w:basedOn w:val="a7"/>
    <w:semiHidden/>
    <w:rsid w:val="002246B5"/>
    <w:pPr>
      <w:tabs>
        <w:tab w:val="left" w:pos="1276"/>
      </w:tabs>
      <w:snapToGrid w:val="0"/>
      <w:spacing w:after="120"/>
      <w:ind w:leftChars="600" w:left="1440"/>
      <w:jc w:val="center"/>
    </w:pPr>
    <w:rPr>
      <w:rFonts w:ascii="新細明體" w:hAnsi="新細明體"/>
      <w:bCs/>
      <w:kern w:val="2"/>
      <w:sz w:val="18"/>
      <w:szCs w:val="18"/>
    </w:rPr>
  </w:style>
  <w:style w:type="paragraph" w:styleId="47">
    <w:name w:val="List Continue 4"/>
    <w:basedOn w:val="a7"/>
    <w:semiHidden/>
    <w:rsid w:val="002246B5"/>
    <w:pPr>
      <w:tabs>
        <w:tab w:val="left" w:pos="1276"/>
      </w:tabs>
      <w:snapToGrid w:val="0"/>
      <w:spacing w:after="120"/>
      <w:ind w:leftChars="800" w:left="1920"/>
      <w:jc w:val="center"/>
    </w:pPr>
    <w:rPr>
      <w:rFonts w:ascii="新細明體" w:hAnsi="新細明體"/>
      <w:bCs/>
      <w:kern w:val="2"/>
      <w:sz w:val="18"/>
      <w:szCs w:val="18"/>
    </w:rPr>
  </w:style>
  <w:style w:type="paragraph" w:styleId="56">
    <w:name w:val="List Continue 5"/>
    <w:basedOn w:val="a7"/>
    <w:semiHidden/>
    <w:rsid w:val="002246B5"/>
    <w:pPr>
      <w:tabs>
        <w:tab w:val="left" w:pos="1276"/>
      </w:tabs>
      <w:snapToGrid w:val="0"/>
      <w:spacing w:after="120"/>
      <w:ind w:leftChars="1000" w:left="2400"/>
      <w:jc w:val="center"/>
    </w:pPr>
    <w:rPr>
      <w:rFonts w:ascii="新細明體" w:hAnsi="新細明體"/>
      <w:bCs/>
      <w:kern w:val="2"/>
      <w:sz w:val="18"/>
      <w:szCs w:val="18"/>
    </w:rPr>
  </w:style>
  <w:style w:type="paragraph" w:styleId="affffa">
    <w:name w:val="List"/>
    <w:basedOn w:val="a7"/>
    <w:semiHidden/>
    <w:rsid w:val="002246B5"/>
    <w:pPr>
      <w:tabs>
        <w:tab w:val="left" w:pos="1276"/>
      </w:tabs>
      <w:snapToGrid w:val="0"/>
      <w:ind w:leftChars="200" w:left="100" w:hangingChars="200" w:hanging="200"/>
      <w:jc w:val="center"/>
    </w:pPr>
    <w:rPr>
      <w:rFonts w:ascii="新細明體" w:hAnsi="新細明體"/>
      <w:bCs/>
      <w:kern w:val="2"/>
      <w:sz w:val="18"/>
      <w:szCs w:val="18"/>
    </w:rPr>
  </w:style>
  <w:style w:type="paragraph" w:styleId="2f3">
    <w:name w:val="List 2"/>
    <w:basedOn w:val="a7"/>
    <w:semiHidden/>
    <w:rsid w:val="002246B5"/>
    <w:pPr>
      <w:tabs>
        <w:tab w:val="left" w:pos="1276"/>
      </w:tabs>
      <w:snapToGrid w:val="0"/>
      <w:ind w:leftChars="400" w:left="100" w:hangingChars="200" w:hanging="200"/>
      <w:jc w:val="center"/>
    </w:pPr>
    <w:rPr>
      <w:rFonts w:ascii="新細明體" w:hAnsi="新細明體"/>
      <w:bCs/>
      <w:kern w:val="2"/>
      <w:sz w:val="18"/>
      <w:szCs w:val="18"/>
    </w:rPr>
  </w:style>
  <w:style w:type="paragraph" w:styleId="3e">
    <w:name w:val="List 3"/>
    <w:basedOn w:val="a7"/>
    <w:semiHidden/>
    <w:rsid w:val="002246B5"/>
    <w:pPr>
      <w:tabs>
        <w:tab w:val="left" w:pos="1276"/>
      </w:tabs>
      <w:snapToGrid w:val="0"/>
      <w:ind w:leftChars="600" w:left="100" w:hangingChars="200" w:hanging="200"/>
      <w:jc w:val="center"/>
    </w:pPr>
    <w:rPr>
      <w:rFonts w:ascii="新細明體" w:hAnsi="新細明體"/>
      <w:bCs/>
      <w:kern w:val="2"/>
      <w:sz w:val="18"/>
      <w:szCs w:val="18"/>
    </w:rPr>
  </w:style>
  <w:style w:type="paragraph" w:styleId="48">
    <w:name w:val="List 4"/>
    <w:basedOn w:val="a7"/>
    <w:semiHidden/>
    <w:rsid w:val="002246B5"/>
    <w:pPr>
      <w:tabs>
        <w:tab w:val="left" w:pos="1276"/>
      </w:tabs>
      <w:snapToGrid w:val="0"/>
      <w:ind w:leftChars="800" w:left="100" w:hangingChars="200" w:hanging="200"/>
      <w:jc w:val="center"/>
    </w:pPr>
    <w:rPr>
      <w:rFonts w:ascii="新細明體" w:hAnsi="新細明體"/>
      <w:bCs/>
      <w:kern w:val="2"/>
      <w:sz w:val="18"/>
      <w:szCs w:val="18"/>
    </w:rPr>
  </w:style>
  <w:style w:type="paragraph" w:styleId="57">
    <w:name w:val="List 5"/>
    <w:basedOn w:val="a7"/>
    <w:semiHidden/>
    <w:rsid w:val="002246B5"/>
    <w:pPr>
      <w:tabs>
        <w:tab w:val="left" w:pos="1276"/>
      </w:tabs>
      <w:snapToGrid w:val="0"/>
      <w:ind w:leftChars="1000" w:left="100" w:hangingChars="200" w:hanging="200"/>
      <w:jc w:val="center"/>
    </w:pPr>
    <w:rPr>
      <w:rFonts w:ascii="新細明體" w:hAnsi="新細明體"/>
      <w:bCs/>
      <w:kern w:val="2"/>
      <w:sz w:val="18"/>
      <w:szCs w:val="18"/>
    </w:rPr>
  </w:style>
  <w:style w:type="paragraph" w:styleId="a">
    <w:name w:val="List Number"/>
    <w:basedOn w:val="a7"/>
    <w:semiHidden/>
    <w:rsid w:val="002246B5"/>
    <w:pPr>
      <w:numPr>
        <w:numId w:val="4"/>
      </w:numPr>
      <w:tabs>
        <w:tab w:val="left" w:pos="1276"/>
      </w:tabs>
      <w:snapToGrid w:val="0"/>
      <w:jc w:val="center"/>
    </w:pPr>
    <w:rPr>
      <w:rFonts w:ascii="新細明體" w:hAnsi="新細明體"/>
      <w:bCs/>
      <w:kern w:val="2"/>
      <w:sz w:val="18"/>
      <w:szCs w:val="18"/>
    </w:rPr>
  </w:style>
  <w:style w:type="paragraph" w:styleId="2">
    <w:name w:val="List Number 2"/>
    <w:basedOn w:val="a7"/>
    <w:semiHidden/>
    <w:rsid w:val="002246B5"/>
    <w:pPr>
      <w:numPr>
        <w:numId w:val="5"/>
      </w:numPr>
      <w:tabs>
        <w:tab w:val="left" w:pos="1276"/>
      </w:tabs>
      <w:snapToGrid w:val="0"/>
      <w:jc w:val="center"/>
    </w:pPr>
    <w:rPr>
      <w:rFonts w:ascii="新細明體" w:hAnsi="新細明體"/>
      <w:bCs/>
      <w:kern w:val="2"/>
      <w:sz w:val="18"/>
      <w:szCs w:val="18"/>
    </w:rPr>
  </w:style>
  <w:style w:type="paragraph" w:styleId="3">
    <w:name w:val="List Number 3"/>
    <w:basedOn w:val="a7"/>
    <w:semiHidden/>
    <w:rsid w:val="002246B5"/>
    <w:pPr>
      <w:numPr>
        <w:numId w:val="6"/>
      </w:numPr>
      <w:tabs>
        <w:tab w:val="left" w:pos="1276"/>
      </w:tabs>
      <w:snapToGrid w:val="0"/>
      <w:jc w:val="center"/>
    </w:pPr>
    <w:rPr>
      <w:rFonts w:ascii="新細明體" w:hAnsi="新細明體"/>
      <w:bCs/>
      <w:kern w:val="2"/>
      <w:sz w:val="18"/>
      <w:szCs w:val="18"/>
    </w:rPr>
  </w:style>
  <w:style w:type="paragraph" w:styleId="4">
    <w:name w:val="List Number 4"/>
    <w:basedOn w:val="a7"/>
    <w:semiHidden/>
    <w:rsid w:val="002246B5"/>
    <w:pPr>
      <w:numPr>
        <w:numId w:val="7"/>
      </w:numPr>
      <w:tabs>
        <w:tab w:val="left" w:pos="1276"/>
      </w:tabs>
      <w:snapToGrid w:val="0"/>
      <w:jc w:val="center"/>
    </w:pPr>
    <w:rPr>
      <w:rFonts w:ascii="新細明體" w:hAnsi="新細明體"/>
      <w:bCs/>
      <w:kern w:val="2"/>
      <w:sz w:val="18"/>
      <w:szCs w:val="18"/>
    </w:rPr>
  </w:style>
  <w:style w:type="paragraph" w:styleId="5">
    <w:name w:val="List Number 5"/>
    <w:basedOn w:val="a7"/>
    <w:semiHidden/>
    <w:rsid w:val="002246B5"/>
    <w:pPr>
      <w:numPr>
        <w:numId w:val="8"/>
      </w:numPr>
      <w:tabs>
        <w:tab w:val="left" w:pos="1276"/>
      </w:tabs>
      <w:snapToGrid w:val="0"/>
      <w:jc w:val="center"/>
    </w:pPr>
    <w:rPr>
      <w:rFonts w:ascii="新細明體" w:hAnsi="新細明體"/>
      <w:bCs/>
      <w:kern w:val="2"/>
      <w:sz w:val="18"/>
      <w:szCs w:val="18"/>
    </w:rPr>
  </w:style>
  <w:style w:type="paragraph" w:styleId="affffb">
    <w:name w:val="Closing"/>
    <w:basedOn w:val="a7"/>
    <w:link w:val="affffc"/>
    <w:semiHidden/>
    <w:rsid w:val="002246B5"/>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c">
    <w:name w:val="結語 字元"/>
    <w:link w:val="affffb"/>
    <w:semiHidden/>
    <w:rsid w:val="002246B5"/>
    <w:rPr>
      <w:rFonts w:ascii="新細明體" w:eastAsia="標楷體" w:hAnsi="新細明體"/>
      <w:bCs/>
      <w:kern w:val="2"/>
      <w:sz w:val="18"/>
      <w:szCs w:val="18"/>
      <w:lang w:val="x-none" w:eastAsia="x-none"/>
    </w:rPr>
  </w:style>
  <w:style w:type="paragraph" w:styleId="affffd">
    <w:name w:val="Note Heading"/>
    <w:basedOn w:val="a7"/>
    <w:next w:val="a7"/>
    <w:link w:val="affffe"/>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e">
    <w:name w:val="註釋標題 字元"/>
    <w:link w:val="affffd"/>
    <w:semiHidden/>
    <w:rsid w:val="002246B5"/>
    <w:rPr>
      <w:rFonts w:ascii="新細明體" w:eastAsia="標楷體" w:hAnsi="新細明體"/>
      <w:bCs/>
      <w:kern w:val="2"/>
      <w:sz w:val="18"/>
      <w:szCs w:val="18"/>
      <w:lang w:val="x-none" w:eastAsia="x-none"/>
    </w:rPr>
  </w:style>
  <w:style w:type="paragraph" w:styleId="a0">
    <w:name w:val="List Bullet"/>
    <w:basedOn w:val="a7"/>
    <w:autoRedefine/>
    <w:semiHidden/>
    <w:rsid w:val="002246B5"/>
    <w:pPr>
      <w:numPr>
        <w:numId w:val="9"/>
      </w:numPr>
      <w:tabs>
        <w:tab w:val="left" w:pos="1276"/>
      </w:tabs>
      <w:snapToGrid w:val="0"/>
      <w:jc w:val="center"/>
    </w:pPr>
    <w:rPr>
      <w:rFonts w:ascii="新細明體" w:hAnsi="新細明體"/>
      <w:bCs/>
      <w:kern w:val="2"/>
      <w:sz w:val="18"/>
      <w:szCs w:val="18"/>
    </w:rPr>
  </w:style>
  <w:style w:type="paragraph" w:styleId="20">
    <w:name w:val="List Bullet 2"/>
    <w:basedOn w:val="a7"/>
    <w:autoRedefine/>
    <w:semiHidden/>
    <w:rsid w:val="002246B5"/>
    <w:pPr>
      <w:numPr>
        <w:numId w:val="10"/>
      </w:numPr>
      <w:tabs>
        <w:tab w:val="left" w:pos="1276"/>
      </w:tabs>
      <w:snapToGrid w:val="0"/>
      <w:jc w:val="center"/>
    </w:pPr>
    <w:rPr>
      <w:rFonts w:ascii="新細明體" w:hAnsi="新細明體"/>
      <w:bCs/>
      <w:kern w:val="2"/>
      <w:sz w:val="18"/>
      <w:szCs w:val="18"/>
    </w:rPr>
  </w:style>
  <w:style w:type="paragraph" w:styleId="30">
    <w:name w:val="List Bullet 3"/>
    <w:basedOn w:val="a7"/>
    <w:autoRedefine/>
    <w:semiHidden/>
    <w:rsid w:val="002246B5"/>
    <w:pPr>
      <w:numPr>
        <w:numId w:val="11"/>
      </w:numPr>
      <w:tabs>
        <w:tab w:val="left" w:pos="1276"/>
      </w:tabs>
      <w:snapToGrid w:val="0"/>
      <w:jc w:val="center"/>
    </w:pPr>
    <w:rPr>
      <w:rFonts w:ascii="新細明體" w:hAnsi="新細明體"/>
      <w:bCs/>
      <w:kern w:val="2"/>
      <w:sz w:val="18"/>
      <w:szCs w:val="18"/>
    </w:rPr>
  </w:style>
  <w:style w:type="paragraph" w:styleId="40">
    <w:name w:val="List Bullet 4"/>
    <w:basedOn w:val="a7"/>
    <w:autoRedefine/>
    <w:semiHidden/>
    <w:rsid w:val="002246B5"/>
    <w:pPr>
      <w:numPr>
        <w:numId w:val="12"/>
      </w:numPr>
      <w:tabs>
        <w:tab w:val="left" w:pos="1276"/>
      </w:tabs>
      <w:snapToGrid w:val="0"/>
      <w:jc w:val="center"/>
    </w:pPr>
    <w:rPr>
      <w:rFonts w:ascii="新細明體" w:hAnsi="新細明體"/>
      <w:bCs/>
      <w:kern w:val="2"/>
      <w:sz w:val="18"/>
      <w:szCs w:val="18"/>
    </w:rPr>
  </w:style>
  <w:style w:type="paragraph" w:styleId="50">
    <w:name w:val="List Bullet 5"/>
    <w:basedOn w:val="a7"/>
    <w:autoRedefine/>
    <w:semiHidden/>
    <w:rsid w:val="002246B5"/>
    <w:pPr>
      <w:numPr>
        <w:numId w:val="13"/>
      </w:numPr>
      <w:tabs>
        <w:tab w:val="left" w:pos="1276"/>
      </w:tabs>
      <w:snapToGrid w:val="0"/>
      <w:jc w:val="center"/>
    </w:pPr>
    <w:rPr>
      <w:rFonts w:ascii="新細明體" w:hAnsi="新細明體"/>
      <w:bCs/>
      <w:kern w:val="2"/>
      <w:sz w:val="18"/>
      <w:szCs w:val="18"/>
    </w:rPr>
  </w:style>
  <w:style w:type="paragraph" w:styleId="afffff">
    <w:name w:val="E-mail Signature"/>
    <w:basedOn w:val="a7"/>
    <w:link w:val="afffff0"/>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f0">
    <w:name w:val="電子郵件簽名 字元"/>
    <w:link w:val="afffff"/>
    <w:semiHidden/>
    <w:rsid w:val="002246B5"/>
    <w:rPr>
      <w:rFonts w:ascii="新細明體" w:eastAsia="標楷體" w:hAnsi="新細明體"/>
      <w:bCs/>
      <w:kern w:val="2"/>
      <w:sz w:val="18"/>
      <w:szCs w:val="18"/>
      <w:lang w:val="x-none" w:eastAsia="x-none"/>
    </w:rPr>
  </w:style>
  <w:style w:type="paragraph" w:styleId="afffff1">
    <w:name w:val="Title"/>
    <w:basedOn w:val="a7"/>
    <w:link w:val="afffff2"/>
    <w:qFormat/>
    <w:rsid w:val="002246B5"/>
    <w:pPr>
      <w:tabs>
        <w:tab w:val="left" w:pos="1276"/>
      </w:tabs>
      <w:snapToGrid w:val="0"/>
      <w:spacing w:before="240" w:after="60"/>
      <w:jc w:val="center"/>
      <w:outlineLvl w:val="0"/>
    </w:pPr>
    <w:rPr>
      <w:rFonts w:ascii="Arial" w:eastAsia="新細明體" w:hAnsi="Arial"/>
      <w:b/>
      <w:kern w:val="2"/>
      <w:sz w:val="32"/>
      <w:szCs w:val="32"/>
      <w:lang w:val="x-none" w:eastAsia="x-none"/>
    </w:rPr>
  </w:style>
  <w:style w:type="character" w:customStyle="1" w:styleId="afffff2">
    <w:name w:val="標題 字元"/>
    <w:link w:val="afffff1"/>
    <w:rsid w:val="002246B5"/>
    <w:rPr>
      <w:rFonts w:ascii="Arial" w:hAnsi="Arial"/>
      <w:b/>
      <w:kern w:val="2"/>
      <w:sz w:val="32"/>
      <w:szCs w:val="32"/>
      <w:lang w:val="x-none" w:eastAsia="x-none"/>
    </w:rPr>
  </w:style>
  <w:style w:type="paragraph" w:styleId="afffff3">
    <w:name w:val="Signature"/>
    <w:basedOn w:val="a7"/>
    <w:link w:val="afffff4"/>
    <w:semiHidden/>
    <w:rsid w:val="002246B5"/>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f4">
    <w:name w:val="簽名 字元"/>
    <w:link w:val="afffff3"/>
    <w:semiHidden/>
    <w:rsid w:val="002246B5"/>
    <w:rPr>
      <w:rFonts w:ascii="新細明體" w:eastAsia="標楷體" w:hAnsi="新細明體"/>
      <w:bCs/>
      <w:kern w:val="2"/>
      <w:sz w:val="18"/>
      <w:szCs w:val="18"/>
      <w:lang w:val="x-none" w:eastAsia="x-none"/>
    </w:rPr>
  </w:style>
  <w:style w:type="paragraph" w:customStyle="1" w:styleId="010">
    <w:name w:val="表格、靠右不縮0.1"/>
    <w:autoRedefine/>
    <w:locked/>
    <w:rsid w:val="002246B5"/>
    <w:pPr>
      <w:widowControl w:val="0"/>
      <w:ind w:rightChars="-42" w:right="-84"/>
      <w:jc w:val="right"/>
    </w:pPr>
    <w:rPr>
      <w:rFonts w:ascii="新細明體" w:eastAsia="標楷體" w:hAnsi="新細明體"/>
      <w:snapToGrid w:val="0"/>
      <w:kern w:val="2"/>
    </w:rPr>
  </w:style>
  <w:style w:type="paragraph" w:customStyle="1" w:styleId="107">
    <w:name w:val="表格、粗體靠左10"/>
    <w:locked/>
    <w:rsid w:val="002246B5"/>
    <w:pPr>
      <w:widowControl w:val="0"/>
      <w:ind w:leftChars="10" w:left="10"/>
    </w:pPr>
    <w:rPr>
      <w:rFonts w:ascii="新細明體" w:eastAsia="標楷體" w:hAnsi="新細明體"/>
      <w:b/>
      <w:kern w:val="2"/>
    </w:rPr>
  </w:style>
  <w:style w:type="character" w:customStyle="1" w:styleId="102">
    <w:name w:val="表格、靠右10 字元"/>
    <w:link w:val="101"/>
    <w:rsid w:val="002246B5"/>
    <w:rPr>
      <w:rFonts w:ascii="新細明體" w:eastAsia="標楷體" w:hAnsi="新細明體"/>
      <w:kern w:val="2"/>
      <w:szCs w:val="18"/>
      <w:lang w:bidi="ar-SA"/>
    </w:rPr>
  </w:style>
  <w:style w:type="paragraph" w:customStyle="1" w:styleId="015">
    <w:name w:val="乙篇、內文縮0.15"/>
    <w:locked/>
    <w:rsid w:val="002246B5"/>
    <w:pPr>
      <w:widowControl w:val="0"/>
      <w:spacing w:line="460" w:lineRule="exact"/>
      <w:ind w:firstLineChars="200" w:firstLine="200"/>
      <w:jc w:val="both"/>
    </w:pPr>
    <w:rPr>
      <w:rFonts w:ascii="新細明體" w:eastAsia="標楷體" w:hAnsi="新細明體"/>
      <w:spacing w:val="-3"/>
      <w:kern w:val="2"/>
      <w:sz w:val="24"/>
      <w:szCs w:val="24"/>
    </w:rPr>
  </w:style>
  <w:style w:type="paragraph" w:customStyle="1" w:styleId="240">
    <w:name w:val="甲篇、壹貳參行距24"/>
    <w:autoRedefine/>
    <w:locked/>
    <w:rsid w:val="002246B5"/>
    <w:pPr>
      <w:spacing w:beforeLines="50" w:before="50" w:line="480" w:lineRule="exact"/>
    </w:pPr>
    <w:rPr>
      <w:rFonts w:ascii="新細明體" w:eastAsia="標楷體" w:hAnsi="新細明體"/>
      <w:b/>
      <w:kern w:val="2"/>
      <w:sz w:val="34"/>
      <w:szCs w:val="34"/>
    </w:rPr>
  </w:style>
  <w:style w:type="paragraph" w:customStyle="1" w:styleId="afffff5">
    <w:name w:val="甲乙丙"/>
    <w:basedOn w:val="a7"/>
    <w:locked/>
    <w:rsid w:val="002246B5"/>
    <w:pPr>
      <w:tabs>
        <w:tab w:val="left" w:pos="1276"/>
      </w:tabs>
      <w:spacing w:after="360" w:line="360" w:lineRule="auto"/>
      <w:jc w:val="center"/>
    </w:pPr>
    <w:rPr>
      <w:rFonts w:ascii="標楷體"/>
      <w:b/>
      <w:bCs/>
      <w:spacing w:val="-10"/>
      <w:kern w:val="2"/>
      <w:sz w:val="40"/>
      <w:szCs w:val="18"/>
    </w:rPr>
  </w:style>
  <w:style w:type="paragraph" w:customStyle="1" w:styleId="afffff6">
    <w:name w:val="公文(密等)"/>
    <w:basedOn w:val="a7"/>
    <w:rsid w:val="002246B5"/>
    <w:pPr>
      <w:widowControl/>
      <w:tabs>
        <w:tab w:val="left" w:pos="1276"/>
      </w:tabs>
      <w:textAlignment w:val="baseline"/>
    </w:pPr>
    <w:rPr>
      <w:bCs/>
      <w:noProof/>
      <w:sz w:val="24"/>
      <w:szCs w:val="18"/>
    </w:rPr>
  </w:style>
  <w:style w:type="paragraph" w:customStyle="1" w:styleId="afffff7">
    <w:name w:val="標題壹"/>
    <w:basedOn w:val="a7"/>
    <w:qFormat/>
    <w:rsid w:val="002246B5"/>
    <w:pPr>
      <w:spacing w:line="600" w:lineRule="exact"/>
      <w:ind w:leftChars="100" w:left="300" w:hangingChars="200" w:hanging="200"/>
      <w:jc w:val="both"/>
    </w:pPr>
    <w:rPr>
      <w:bCs/>
      <w:kern w:val="2"/>
      <w:sz w:val="32"/>
      <w:szCs w:val="20"/>
    </w:rPr>
  </w:style>
  <w:style w:type="paragraph" w:customStyle="1" w:styleId="afffff8">
    <w:name w:val="乙篇主文"/>
    <w:basedOn w:val="a7"/>
    <w:link w:val="afffff9"/>
    <w:rsid w:val="002246B5"/>
    <w:pPr>
      <w:spacing w:line="400" w:lineRule="exact"/>
      <w:ind w:firstLineChars="200" w:firstLine="200"/>
      <w:jc w:val="both"/>
    </w:pPr>
    <w:rPr>
      <w:rFonts w:ascii="標楷體"/>
      <w:kern w:val="2"/>
      <w:sz w:val="24"/>
      <w:szCs w:val="24"/>
      <w:lang w:val="x-none" w:eastAsia="x-none"/>
    </w:rPr>
  </w:style>
  <w:style w:type="character" w:customStyle="1" w:styleId="afffff9">
    <w:name w:val="乙篇主文 字元"/>
    <w:link w:val="afffff8"/>
    <w:rsid w:val="002246B5"/>
    <w:rPr>
      <w:rFonts w:ascii="標楷體" w:eastAsia="標楷體" w:hAnsi="Times New Roman"/>
      <w:kern w:val="2"/>
      <w:sz w:val="24"/>
      <w:szCs w:val="24"/>
      <w:lang w:val="x-none" w:eastAsia="x-none"/>
    </w:rPr>
  </w:style>
  <w:style w:type="character" w:customStyle="1" w:styleId="1a">
    <w:name w:val="乙篇主文 字元 字元 字元1"/>
    <w:link w:val="1b"/>
    <w:rsid w:val="002246B5"/>
    <w:rPr>
      <w:rFonts w:ascii="標楷體" w:eastAsia="標楷體"/>
      <w:kern w:val="2"/>
      <w:sz w:val="24"/>
      <w:szCs w:val="24"/>
      <w:lang w:val="en-US" w:eastAsia="zh-TW" w:bidi="ar-SA"/>
    </w:rPr>
  </w:style>
  <w:style w:type="paragraph" w:customStyle="1" w:styleId="afffffa">
    <w:name w:val="標題一、"/>
    <w:basedOn w:val="a7"/>
    <w:rsid w:val="002246B5"/>
    <w:pPr>
      <w:spacing w:beforeLines="20" w:before="20" w:afterLines="20" w:after="20" w:line="400" w:lineRule="exact"/>
      <w:ind w:left="-34" w:rightChars="-45" w:right="-108" w:firstLineChars="100" w:firstLine="100"/>
      <w:jc w:val="both"/>
    </w:pPr>
    <w:rPr>
      <w:rFonts w:cs="新細明體"/>
      <w:b/>
      <w:bCs/>
      <w:snapToGrid w:val="0"/>
      <w:sz w:val="32"/>
      <w:szCs w:val="32"/>
    </w:rPr>
  </w:style>
  <w:style w:type="paragraph" w:customStyle="1" w:styleId="afffffb">
    <w:name w:val="標題（一）"/>
    <w:basedOn w:val="a7"/>
    <w:link w:val="afffffc"/>
    <w:rsid w:val="002246B5"/>
    <w:pPr>
      <w:spacing w:beforeLines="20" w:before="20" w:afterLines="20" w:after="20" w:line="400" w:lineRule="exact"/>
      <w:ind w:left="-34" w:rightChars="-45" w:right="-108" w:firstLineChars="200" w:firstLine="200"/>
      <w:jc w:val="both"/>
    </w:pPr>
    <w:rPr>
      <w:b/>
      <w:bCs/>
      <w:snapToGrid w:val="0"/>
      <w:sz w:val="28"/>
      <w:szCs w:val="28"/>
      <w:lang w:val="x-none" w:eastAsia="x-none"/>
    </w:rPr>
  </w:style>
  <w:style w:type="character" w:customStyle="1" w:styleId="afffffc">
    <w:name w:val="標題（一） 字元"/>
    <w:link w:val="afffffb"/>
    <w:rsid w:val="002246B5"/>
    <w:rPr>
      <w:rFonts w:ascii="Times New Roman" w:eastAsia="標楷體" w:hAnsi="Times New Roman"/>
      <w:b/>
      <w:bCs/>
      <w:snapToGrid w:val="0"/>
      <w:sz w:val="28"/>
      <w:szCs w:val="28"/>
      <w:lang w:val="x-none" w:eastAsia="x-none"/>
    </w:rPr>
  </w:style>
  <w:style w:type="paragraph" w:customStyle="1" w:styleId="afffffd">
    <w:name w:val="字元 字元 字元 字元 字元 字元 字元 字元 字元 字元 字元 字元 字元 字元 字元"/>
    <w:basedOn w:val="a7"/>
    <w:rsid w:val="002246B5"/>
    <w:pPr>
      <w:widowControl/>
      <w:spacing w:after="160" w:line="240" w:lineRule="exact"/>
    </w:pPr>
    <w:rPr>
      <w:rFonts w:ascii="Verdana" w:eastAsia="新細明體" w:hAnsi="Verdana"/>
      <w:sz w:val="20"/>
      <w:szCs w:val="20"/>
      <w:lang w:val="en-GB" w:eastAsia="en-US"/>
    </w:rPr>
  </w:style>
  <w:style w:type="paragraph" w:customStyle="1" w:styleId="210">
    <w:name w:val="字元 字元2 字元1"/>
    <w:basedOn w:val="a7"/>
    <w:rsid w:val="002246B5"/>
    <w:pPr>
      <w:widowControl/>
      <w:spacing w:after="160" w:line="240" w:lineRule="exact"/>
    </w:pPr>
    <w:rPr>
      <w:rFonts w:ascii="Verdana" w:eastAsia="新細明體" w:hAnsi="Verdana"/>
      <w:sz w:val="20"/>
      <w:szCs w:val="20"/>
      <w:lang w:eastAsia="en-US"/>
    </w:rPr>
  </w:style>
  <w:style w:type="paragraph" w:customStyle="1" w:styleId="afffffe">
    <w:name w:val="意文(一)"/>
    <w:basedOn w:val="a7"/>
    <w:uiPriority w:val="99"/>
    <w:rsid w:val="002246B5"/>
    <w:pPr>
      <w:autoSpaceDN w:val="0"/>
      <w:spacing w:after="120" w:line="600" w:lineRule="exact"/>
      <w:ind w:left="1191" w:hanging="851"/>
      <w:jc w:val="both"/>
    </w:pPr>
    <w:rPr>
      <w:rFonts w:eastAsia="華康楷書體W5(P)"/>
      <w:kern w:val="2"/>
      <w:sz w:val="28"/>
      <w:szCs w:val="20"/>
    </w:rPr>
  </w:style>
  <w:style w:type="character" w:customStyle="1" w:styleId="mainfont131">
    <w:name w:val="main_font131"/>
    <w:rsid w:val="00CE2B6F"/>
    <w:rPr>
      <w:rFonts w:ascii="Arial" w:hAnsi="Arial" w:cs="Arial" w:hint="default"/>
      <w:color w:val="797979"/>
      <w:sz w:val="23"/>
      <w:szCs w:val="23"/>
    </w:rPr>
  </w:style>
  <w:style w:type="paragraph" w:customStyle="1" w:styleId="affffff">
    <w:name w:val="★壹、"/>
    <w:basedOn w:val="a7"/>
    <w:autoRedefine/>
    <w:rsid w:val="00CE2B6F"/>
    <w:pPr>
      <w:spacing w:line="520" w:lineRule="exact"/>
      <w:ind w:left="981" w:hanging="340"/>
      <w:jc w:val="both"/>
    </w:pPr>
    <w:rPr>
      <w:sz w:val="32"/>
      <w:szCs w:val="32"/>
    </w:rPr>
  </w:style>
  <w:style w:type="paragraph" w:customStyle="1" w:styleId="affffff0">
    <w:name w:val="標題()"/>
    <w:basedOn w:val="a7"/>
    <w:rsid w:val="00CE2B6F"/>
    <w:pPr>
      <w:autoSpaceDE w:val="0"/>
      <w:autoSpaceDN w:val="0"/>
      <w:spacing w:beforeLines="50" w:before="50" w:after="120" w:line="700" w:lineRule="exact"/>
      <w:ind w:leftChars="300" w:left="300"/>
      <w:jc w:val="both"/>
    </w:pPr>
    <w:rPr>
      <w:b/>
      <w:kern w:val="2"/>
      <w:sz w:val="26"/>
      <w:szCs w:val="20"/>
    </w:rPr>
  </w:style>
  <w:style w:type="paragraph" w:customStyle="1" w:styleId="1c">
    <w:name w:val="字元 字元1 字元 字元 字元 字元 字元 字元 字元"/>
    <w:basedOn w:val="a7"/>
    <w:rsid w:val="00CE2B6F"/>
    <w:pPr>
      <w:widowControl/>
      <w:spacing w:after="160" w:line="240" w:lineRule="exact"/>
    </w:pPr>
    <w:rPr>
      <w:rFonts w:ascii="Verdana" w:eastAsia="新細明體" w:hAnsi="Verdana"/>
      <w:sz w:val="20"/>
      <w:szCs w:val="20"/>
      <w:lang w:eastAsia="en-US"/>
    </w:rPr>
  </w:style>
  <w:style w:type="paragraph" w:styleId="affffff1">
    <w:name w:val="Document Map"/>
    <w:basedOn w:val="a7"/>
    <w:link w:val="affffff2"/>
    <w:uiPriority w:val="99"/>
    <w:semiHidden/>
    <w:unhideWhenUsed/>
    <w:rsid w:val="00A27807"/>
    <w:rPr>
      <w:rFonts w:ascii="新細明體" w:eastAsia="新細明體"/>
      <w:sz w:val="18"/>
      <w:szCs w:val="18"/>
      <w:lang w:val="x-none" w:eastAsia="x-none"/>
    </w:rPr>
  </w:style>
  <w:style w:type="character" w:customStyle="1" w:styleId="affffff2">
    <w:name w:val="文件引導模式 字元"/>
    <w:link w:val="affffff1"/>
    <w:uiPriority w:val="99"/>
    <w:semiHidden/>
    <w:rsid w:val="00A27807"/>
    <w:rPr>
      <w:rFonts w:ascii="新細明體" w:hAnsi="Times New Roman"/>
      <w:sz w:val="18"/>
      <w:szCs w:val="18"/>
    </w:rPr>
  </w:style>
  <w:style w:type="paragraph" w:customStyle="1" w:styleId="affffff3">
    <w:name w:val="字元 字元 字元"/>
    <w:basedOn w:val="a7"/>
    <w:rsid w:val="0018337F"/>
    <w:pPr>
      <w:widowControl/>
      <w:spacing w:after="160" w:line="240" w:lineRule="exact"/>
    </w:pPr>
    <w:rPr>
      <w:rFonts w:ascii="Verdana" w:eastAsia="新細明體" w:hAnsi="Verdana"/>
      <w:sz w:val="20"/>
      <w:szCs w:val="20"/>
      <w:lang w:val="en-GB" w:eastAsia="en-US"/>
    </w:rPr>
  </w:style>
  <w:style w:type="paragraph" w:customStyle="1" w:styleId="xl46">
    <w:name w:val="xl46"/>
    <w:basedOn w:val="a7"/>
    <w:rsid w:val="0018337F"/>
    <w:pPr>
      <w:widowControl/>
      <w:pBdr>
        <w:bottom w:val="single" w:sz="4" w:space="0" w:color="auto"/>
        <w:right w:val="single" w:sz="4" w:space="0" w:color="auto"/>
      </w:pBdr>
      <w:spacing w:before="100" w:beforeAutospacing="1" w:after="100" w:afterAutospacing="1"/>
      <w:jc w:val="center"/>
      <w:textAlignment w:val="center"/>
    </w:pPr>
    <w:rPr>
      <w:rFonts w:ascii="新細明體" w:eastAsia="新細明體" w:hAnsi="新細明體"/>
      <w:sz w:val="24"/>
      <w:szCs w:val="24"/>
    </w:rPr>
  </w:style>
  <w:style w:type="paragraph" w:customStyle="1" w:styleId="2f4">
    <w:name w:val="字元 字元2 字元 字元 字元 字元 字元 字元"/>
    <w:basedOn w:val="a7"/>
    <w:semiHidden/>
    <w:rsid w:val="0018337F"/>
    <w:pPr>
      <w:widowControl/>
      <w:spacing w:after="160" w:line="240" w:lineRule="exact"/>
    </w:pPr>
    <w:rPr>
      <w:rFonts w:ascii="Verdana" w:eastAsia="Times New Roman" w:hAnsi="Verdana"/>
      <w:sz w:val="20"/>
      <w:szCs w:val="20"/>
      <w:lang w:eastAsia="en-US"/>
    </w:rPr>
  </w:style>
  <w:style w:type="paragraph" w:styleId="affffff4">
    <w:name w:val="No Spacing"/>
    <w:uiPriority w:val="1"/>
    <w:qFormat/>
    <w:rsid w:val="0018337F"/>
    <w:pPr>
      <w:widowControl w:val="0"/>
    </w:pPr>
    <w:rPr>
      <w:kern w:val="2"/>
      <w:sz w:val="24"/>
      <w:szCs w:val="22"/>
    </w:rPr>
  </w:style>
  <w:style w:type="paragraph" w:customStyle="1" w:styleId="1b">
    <w:name w:val="乙篇主文 字元 字元1"/>
    <w:basedOn w:val="a7"/>
    <w:link w:val="1a"/>
    <w:rsid w:val="007203BB"/>
    <w:pPr>
      <w:spacing w:line="400" w:lineRule="exact"/>
      <w:ind w:firstLineChars="200" w:firstLine="200"/>
      <w:jc w:val="both"/>
    </w:pPr>
    <w:rPr>
      <w:rFonts w:ascii="標楷體" w:hAnsi="Calibri"/>
      <w:kern w:val="2"/>
      <w:sz w:val="24"/>
      <w:szCs w:val="24"/>
    </w:rPr>
  </w:style>
  <w:style w:type="paragraph" w:customStyle="1" w:styleId="3f">
    <w:name w:val="表格欄3數字"/>
    <w:basedOn w:val="a7"/>
    <w:rsid w:val="007203BB"/>
    <w:pPr>
      <w:jc w:val="right"/>
    </w:pPr>
    <w:rPr>
      <w:rFonts w:ascii="細明體" w:eastAsia="細明體" w:hAnsi="Arial"/>
      <w:bCs/>
      <w:w w:val="90"/>
      <w:kern w:val="2"/>
      <w:sz w:val="18"/>
      <w:szCs w:val="20"/>
    </w:rPr>
  </w:style>
  <w:style w:type="paragraph" w:customStyle="1" w:styleId="affffff5">
    <w:name w:val="表頭"/>
    <w:basedOn w:val="a7"/>
    <w:rsid w:val="007203BB"/>
    <w:pPr>
      <w:ind w:leftChars="30" w:left="30" w:rightChars="30" w:right="30"/>
      <w:jc w:val="distribute"/>
    </w:pPr>
    <w:rPr>
      <w:rFonts w:ascii="華康楷書體W5"/>
      <w:kern w:val="2"/>
      <w:sz w:val="20"/>
      <w:szCs w:val="20"/>
    </w:rPr>
  </w:style>
  <w:style w:type="paragraph" w:customStyle="1" w:styleId="1-1">
    <w:name w:val="表格欄1-1主管"/>
    <w:basedOn w:val="a7"/>
    <w:link w:val="1-10"/>
    <w:rsid w:val="007203BB"/>
    <w:pPr>
      <w:jc w:val="distribute"/>
    </w:pPr>
    <w:rPr>
      <w:b/>
      <w:kern w:val="2"/>
      <w:sz w:val="20"/>
      <w:szCs w:val="20"/>
      <w:lang w:val="x-none" w:eastAsia="x-none"/>
    </w:rPr>
  </w:style>
  <w:style w:type="paragraph" w:customStyle="1" w:styleId="affffff6">
    <w:name w:val="單元"/>
    <w:basedOn w:val="a7"/>
    <w:rsid w:val="007203BB"/>
    <w:pPr>
      <w:snapToGrid w:val="0"/>
      <w:ind w:rightChars="100" w:right="100"/>
      <w:jc w:val="right"/>
    </w:pPr>
    <w:rPr>
      <w:rFonts w:ascii="標楷體" w:hAnsi="Arial Narrow"/>
      <w:w w:val="95"/>
      <w:kern w:val="2"/>
      <w:sz w:val="20"/>
      <w:szCs w:val="20"/>
    </w:rPr>
  </w:style>
  <w:style w:type="character" w:customStyle="1" w:styleId="1-10">
    <w:name w:val="表格欄1-1主管 字元"/>
    <w:link w:val="1-1"/>
    <w:locked/>
    <w:rsid w:val="007203BB"/>
    <w:rPr>
      <w:rFonts w:ascii="Times New Roman" w:eastAsia="標楷體" w:hAnsi="Times New Roman" w:cs="新細明體"/>
      <w:b/>
      <w:kern w:val="2"/>
    </w:rPr>
  </w:style>
  <w:style w:type="paragraph" w:customStyle="1" w:styleId="a3">
    <w:name w:val="專案一層"/>
    <w:basedOn w:val="a7"/>
    <w:rsid w:val="007F411A"/>
    <w:pPr>
      <w:numPr>
        <w:ilvl w:val="1"/>
        <w:numId w:val="24"/>
      </w:numPr>
      <w:suppressAutoHyphens/>
      <w:snapToGrid w:val="0"/>
      <w:spacing w:line="560" w:lineRule="atLeast"/>
      <w:jc w:val="both"/>
      <w:outlineLvl w:val="1"/>
    </w:pPr>
    <w:rPr>
      <w:sz w:val="32"/>
      <w:szCs w:val="24"/>
    </w:rPr>
  </w:style>
  <w:style w:type="paragraph" w:customStyle="1" w:styleId="a4">
    <w:name w:val="專案二層"/>
    <w:basedOn w:val="a7"/>
    <w:rsid w:val="007F411A"/>
    <w:pPr>
      <w:numPr>
        <w:ilvl w:val="2"/>
        <w:numId w:val="24"/>
      </w:numPr>
      <w:suppressAutoHyphens/>
      <w:snapToGrid w:val="0"/>
      <w:spacing w:line="560" w:lineRule="atLeast"/>
      <w:jc w:val="both"/>
      <w:outlineLvl w:val="2"/>
    </w:pPr>
    <w:rPr>
      <w:sz w:val="32"/>
      <w:szCs w:val="24"/>
    </w:rPr>
  </w:style>
  <w:style w:type="paragraph" w:customStyle="1" w:styleId="a5">
    <w:name w:val="專案三層"/>
    <w:basedOn w:val="a7"/>
    <w:rsid w:val="007F411A"/>
    <w:pPr>
      <w:numPr>
        <w:ilvl w:val="3"/>
        <w:numId w:val="24"/>
      </w:numPr>
      <w:suppressAutoHyphens/>
      <w:snapToGrid w:val="0"/>
      <w:spacing w:before="50" w:line="300" w:lineRule="auto"/>
      <w:jc w:val="both"/>
      <w:outlineLvl w:val="3"/>
    </w:pPr>
    <w:rPr>
      <w:sz w:val="30"/>
      <w:szCs w:val="24"/>
    </w:rPr>
  </w:style>
  <w:style w:type="paragraph" w:customStyle="1" w:styleId="a6">
    <w:name w:val="專案四層"/>
    <w:basedOn w:val="a7"/>
    <w:rsid w:val="007F411A"/>
    <w:pPr>
      <w:numPr>
        <w:ilvl w:val="4"/>
        <w:numId w:val="24"/>
      </w:numPr>
      <w:suppressAutoHyphens/>
      <w:spacing w:line="360" w:lineRule="auto"/>
      <w:jc w:val="both"/>
      <w:outlineLvl w:val="4"/>
    </w:pPr>
    <w:rPr>
      <w:sz w:val="32"/>
      <w:szCs w:val="24"/>
    </w:rPr>
  </w:style>
  <w:style w:type="paragraph" w:customStyle="1" w:styleId="a2">
    <w:name w:val="專案壹層"/>
    <w:basedOn w:val="a7"/>
    <w:rsid w:val="007F411A"/>
    <w:pPr>
      <w:numPr>
        <w:numId w:val="24"/>
      </w:numPr>
      <w:suppressAutoHyphens/>
      <w:snapToGrid w:val="0"/>
      <w:spacing w:line="560" w:lineRule="atLeast"/>
      <w:jc w:val="both"/>
      <w:outlineLvl w:val="0"/>
    </w:pPr>
    <w:rPr>
      <w:sz w:val="32"/>
      <w:szCs w:val="24"/>
    </w:rPr>
  </w:style>
  <w:style w:type="paragraph" w:customStyle="1" w:styleId="affffff7">
    <w:name w:val="經現"/>
    <w:basedOn w:val="a7"/>
    <w:rsid w:val="00572062"/>
    <w:pPr>
      <w:spacing w:line="500" w:lineRule="exact"/>
      <w:ind w:left="1200" w:hangingChars="1200" w:hanging="1200"/>
      <w:jc w:val="both"/>
    </w:pPr>
    <w:rPr>
      <w:kern w:val="2"/>
      <w:sz w:val="32"/>
      <w:szCs w:val="20"/>
    </w:rPr>
  </w:style>
  <w:style w:type="paragraph" w:customStyle="1" w:styleId="1-2">
    <w:name w:val="表格欄1-2"/>
    <w:basedOn w:val="a7"/>
    <w:rsid w:val="00017BCF"/>
    <w:pPr>
      <w:ind w:firstLineChars="100" w:firstLine="100"/>
      <w:jc w:val="distribute"/>
    </w:pPr>
    <w:rPr>
      <w:rFonts w:cs="新細明體"/>
      <w:b/>
      <w:kern w:val="2"/>
      <w:sz w:val="20"/>
      <w:szCs w:val="18"/>
    </w:rPr>
  </w:style>
  <w:style w:type="character" w:customStyle="1" w:styleId="affffff8">
    <w:name w:val="本文 字元 字元 字元"/>
    <w:rsid w:val="0014583C"/>
    <w:rPr>
      <w:rFonts w:ascii="標楷體" w:eastAsia="標楷體"/>
      <w:kern w:val="2"/>
      <w:sz w:val="32"/>
      <w:lang w:val="en-US" w:eastAsia="zh-TW" w:bidi="ar-SA"/>
    </w:rPr>
  </w:style>
  <w:style w:type="table" w:customStyle="1" w:styleId="1d">
    <w:name w:val="表格格線1"/>
    <w:basedOn w:val="a9"/>
    <w:next w:val="afffd"/>
    <w:uiPriority w:val="59"/>
    <w:rsid w:val="00A4726F"/>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表格格線2"/>
    <w:basedOn w:val="a9"/>
    <w:next w:val="afffd"/>
    <w:uiPriority w:val="59"/>
    <w:rsid w:val="007718F4"/>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表格格線4"/>
    <w:basedOn w:val="a9"/>
    <w:next w:val="afffd"/>
    <w:uiPriority w:val="59"/>
    <w:rsid w:val="00283120"/>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表格格線41"/>
    <w:basedOn w:val="a9"/>
    <w:next w:val="afffd"/>
    <w:uiPriority w:val="59"/>
    <w:rsid w:val="007C2C7E"/>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0">
    <w:name w:val="表格格線3"/>
    <w:basedOn w:val="a9"/>
    <w:next w:val="afffd"/>
    <w:uiPriority w:val="59"/>
    <w:rsid w:val="001205C1"/>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表格格線5"/>
    <w:basedOn w:val="a9"/>
    <w:next w:val="afffd"/>
    <w:uiPriority w:val="59"/>
    <w:rsid w:val="008C286A"/>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標題1"/>
    <w:basedOn w:val="a7"/>
    <w:uiPriority w:val="99"/>
    <w:qFormat/>
    <w:rsid w:val="004D2194"/>
    <w:pPr>
      <w:overflowPunct w:val="0"/>
      <w:adjustRightInd w:val="0"/>
      <w:snapToGrid w:val="0"/>
      <w:spacing w:line="520" w:lineRule="exact"/>
      <w:ind w:leftChars="500" w:left="600" w:hangingChars="100" w:hanging="100"/>
      <w:jc w:val="both"/>
    </w:pPr>
    <w:rPr>
      <w:rFonts w:ascii="標楷體" w:hAnsi="標楷體" w:cstheme="minorBidi"/>
      <w:kern w:val="2"/>
      <w:sz w:val="32"/>
      <w:szCs w:val="32"/>
    </w:rPr>
  </w:style>
  <w:style w:type="paragraph" w:customStyle="1" w:styleId="Default">
    <w:name w:val="Default"/>
    <w:rsid w:val="00D537D3"/>
    <w:pPr>
      <w:widowControl w:val="0"/>
      <w:autoSpaceDE w:val="0"/>
      <w:autoSpaceDN w:val="0"/>
      <w:adjustRightInd w:val="0"/>
    </w:pPr>
    <w:rPr>
      <w:rFonts w:ascii="標楷體$...." w:eastAsia="標楷體$...." w:hAnsiTheme="minorHAnsi" w:cs="標楷體$...."/>
      <w:color w:val="000000"/>
      <w:sz w:val="24"/>
      <w:szCs w:val="24"/>
    </w:rPr>
  </w:style>
  <w:style w:type="character" w:styleId="affffff9">
    <w:name w:val="annotation reference"/>
    <w:uiPriority w:val="99"/>
    <w:semiHidden/>
    <w:unhideWhenUsed/>
    <w:rsid w:val="00B57CB5"/>
    <w:rPr>
      <w:sz w:val="18"/>
      <w:szCs w:val="18"/>
    </w:rPr>
  </w:style>
  <w:style w:type="paragraph" w:styleId="affffffa">
    <w:name w:val="annotation text"/>
    <w:basedOn w:val="a7"/>
    <w:link w:val="affffffb"/>
    <w:uiPriority w:val="99"/>
    <w:semiHidden/>
    <w:unhideWhenUsed/>
    <w:rsid w:val="00B57CB5"/>
  </w:style>
  <w:style w:type="character" w:customStyle="1" w:styleId="affffffb">
    <w:name w:val="註解文字 字元"/>
    <w:basedOn w:val="a8"/>
    <w:link w:val="affffffa"/>
    <w:uiPriority w:val="99"/>
    <w:semiHidden/>
    <w:rsid w:val="00B57CB5"/>
    <w:rPr>
      <w:rFonts w:ascii="Times New Roman" w:eastAsia="標楷體" w:hAnsi="Times New Roman"/>
      <w:sz w:val="16"/>
      <w:szCs w:val="16"/>
    </w:rPr>
  </w:style>
  <w:style w:type="paragraph" w:styleId="affffffc">
    <w:name w:val="annotation subject"/>
    <w:basedOn w:val="affffffa"/>
    <w:next w:val="affffffa"/>
    <w:link w:val="affffffd"/>
    <w:uiPriority w:val="99"/>
    <w:semiHidden/>
    <w:unhideWhenUsed/>
    <w:rsid w:val="00B57CB5"/>
    <w:rPr>
      <w:b/>
      <w:bCs/>
    </w:rPr>
  </w:style>
  <w:style w:type="character" w:customStyle="1" w:styleId="affffffd">
    <w:name w:val="註解主旨 字元"/>
    <w:basedOn w:val="affffffb"/>
    <w:link w:val="affffffc"/>
    <w:uiPriority w:val="99"/>
    <w:semiHidden/>
    <w:rsid w:val="00B57CB5"/>
    <w:rPr>
      <w:rFonts w:ascii="Times New Roman" w:eastAsia="標楷體" w:hAnsi="Times New Roman"/>
      <w:b/>
      <w:bCs/>
      <w:sz w:val="16"/>
      <w:szCs w:val="16"/>
    </w:rPr>
  </w:style>
  <w:style w:type="table" w:customStyle="1" w:styleId="63">
    <w:name w:val="表格格線6"/>
    <w:basedOn w:val="a9"/>
    <w:next w:val="afffd"/>
    <w:uiPriority w:val="59"/>
    <w:rsid w:val="00D43940"/>
    <w:rPr>
      <w:rFonts w:asciiTheme="minorHAnsi" w:eastAsiaTheme="minorEastAsia" w:hAnsiTheme="minorHAnsi" w:cstheme="minorBidi"/>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表格格線33"/>
    <w:basedOn w:val="a9"/>
    <w:uiPriority w:val="59"/>
    <w:rsid w:val="00B86DAC"/>
    <w:rPr>
      <w:rFonts w:asciiTheme="minorHAnsi" w:eastAsia="Times New Roman"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格格線29"/>
    <w:basedOn w:val="a9"/>
    <w:uiPriority w:val="59"/>
    <w:rsid w:val="00361ACD"/>
    <w:rPr>
      <w:rFonts w:eastAsia="Times New Roman"/>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表格格線51"/>
    <w:basedOn w:val="a9"/>
    <w:uiPriority w:val="59"/>
    <w:rsid w:val="00316632"/>
    <w:rPr>
      <w:rFonts w:eastAsia="Times New Roman"/>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表格格線61"/>
    <w:basedOn w:val="a9"/>
    <w:next w:val="afffd"/>
    <w:uiPriority w:val="59"/>
    <w:rsid w:val="00AC0F4B"/>
    <w:rPr>
      <w:rFonts w:asciiTheme="minorHAnsi" w:eastAsiaTheme="minorEastAsia" w:hAnsiTheme="minorHAnsi" w:cstheme="minorBidi"/>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
    <w:basedOn w:val="a9"/>
    <w:next w:val="afffd"/>
    <w:rsid w:val="00E77435"/>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表格格線8"/>
    <w:basedOn w:val="a9"/>
    <w:next w:val="afffd"/>
    <w:uiPriority w:val="59"/>
    <w:rsid w:val="00F07D69"/>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
    <w:basedOn w:val="a9"/>
    <w:next w:val="afffd"/>
    <w:uiPriority w:val="59"/>
    <w:rsid w:val="00F07D69"/>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9"/>
    <w:next w:val="afffd"/>
    <w:rsid w:val="00DF27A8"/>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8">
    <w:name w:val="表格格線10"/>
    <w:basedOn w:val="a9"/>
    <w:next w:val="afffd"/>
    <w:uiPriority w:val="59"/>
    <w:rsid w:val="00120D01"/>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a9"/>
    <w:next w:val="afffd"/>
    <w:uiPriority w:val="39"/>
    <w:rsid w:val="002E7176"/>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9"/>
    <w:next w:val="afffd"/>
    <w:uiPriority w:val="59"/>
    <w:rsid w:val="004E76A8"/>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9"/>
    <w:next w:val="afffd"/>
    <w:uiPriority w:val="39"/>
    <w:rsid w:val="004E76A8"/>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表格格線62"/>
    <w:basedOn w:val="a9"/>
    <w:next w:val="afffd"/>
    <w:uiPriority w:val="39"/>
    <w:rsid w:val="00AB0743"/>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表格格線71"/>
    <w:basedOn w:val="a9"/>
    <w:next w:val="afffd"/>
    <w:uiPriority w:val="39"/>
    <w:rsid w:val="00AB0743"/>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表格格線411"/>
    <w:basedOn w:val="a9"/>
    <w:next w:val="afffd"/>
    <w:uiPriority w:val="59"/>
    <w:rsid w:val="00F06900"/>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
    <w:name w:val="無清單1"/>
    <w:next w:val="aa"/>
    <w:uiPriority w:val="99"/>
    <w:semiHidden/>
    <w:unhideWhenUsed/>
    <w:rsid w:val="00C1740B"/>
  </w:style>
  <w:style w:type="table" w:customStyle="1" w:styleId="3D11">
    <w:name w:val="表格 3D 效果 11"/>
    <w:basedOn w:val="a9"/>
    <w:next w:val="3D1"/>
    <w:semiHidden/>
    <w:rsid w:val="00C1740B"/>
    <w:pPr>
      <w:widowControl w:val="0"/>
      <w:snapToGrid w:val="0"/>
      <w:jc w:val="center"/>
    </w:pPr>
    <w:rPr>
      <w:rFonts w:ascii="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3D21">
    <w:name w:val="表格 3D 效果 21"/>
    <w:basedOn w:val="a9"/>
    <w:next w:val="3D2"/>
    <w:semiHidden/>
    <w:rsid w:val="00C1740B"/>
    <w:pPr>
      <w:widowControl w:val="0"/>
      <w:snapToGrid w:val="0"/>
      <w:jc w:val="center"/>
    </w:pPr>
    <w:rPr>
      <w:rFonts w:ascii="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D31">
    <w:name w:val="表格 3D 效果 31"/>
    <w:basedOn w:val="a9"/>
    <w:next w:val="3D3"/>
    <w:semiHidden/>
    <w:rsid w:val="00C1740B"/>
    <w:pPr>
      <w:widowControl w:val="0"/>
      <w:snapToGrid w:val="0"/>
      <w:jc w:val="center"/>
    </w:pPr>
    <w:rPr>
      <w:rFonts w:ascii="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Web11">
    <w:name w:val="表格 Web 11"/>
    <w:basedOn w:val="a9"/>
    <w:next w:val="Web1"/>
    <w:semiHidden/>
    <w:rsid w:val="00C1740B"/>
    <w:pPr>
      <w:widowControl w:val="0"/>
      <w:snapToGrid w:val="0"/>
      <w:jc w:val="center"/>
    </w:pPr>
    <w:rPr>
      <w:rFonts w:ascii="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Web21">
    <w:name w:val="表格 Web 21"/>
    <w:basedOn w:val="a9"/>
    <w:next w:val="Web2"/>
    <w:semiHidden/>
    <w:rsid w:val="00C1740B"/>
    <w:pPr>
      <w:widowControl w:val="0"/>
      <w:snapToGrid w:val="0"/>
      <w:jc w:val="center"/>
    </w:pPr>
    <w:rPr>
      <w:rFonts w:ascii="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Web31">
    <w:name w:val="表格 Web 31"/>
    <w:basedOn w:val="a9"/>
    <w:next w:val="Web3"/>
    <w:semiHidden/>
    <w:rsid w:val="00C1740B"/>
    <w:pPr>
      <w:widowControl w:val="0"/>
      <w:snapToGrid w:val="0"/>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
    <w:name w:val="表格 古典 11"/>
    <w:basedOn w:val="a9"/>
    <w:next w:val="13"/>
    <w:semiHidden/>
    <w:rsid w:val="00C1740B"/>
    <w:pPr>
      <w:widowControl w:val="0"/>
      <w:snapToGrid w:val="0"/>
      <w:jc w:val="center"/>
    </w:pPr>
    <w:rPr>
      <w:rFonts w:ascii="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表格 古典 21"/>
    <w:basedOn w:val="a9"/>
    <w:next w:val="2b"/>
    <w:semiHidden/>
    <w:rsid w:val="00C1740B"/>
    <w:pPr>
      <w:widowControl w:val="0"/>
      <w:snapToGrid w:val="0"/>
      <w:jc w:val="center"/>
    </w:pPr>
    <w:rPr>
      <w:rFonts w:ascii="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0">
    <w:name w:val="表格 古典 31"/>
    <w:basedOn w:val="a9"/>
    <w:next w:val="37"/>
    <w:semiHidden/>
    <w:rsid w:val="00C1740B"/>
    <w:pPr>
      <w:widowControl w:val="0"/>
      <w:snapToGrid w:val="0"/>
      <w:jc w:val="center"/>
    </w:pPr>
    <w:rPr>
      <w:rFonts w:ascii="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2">
    <w:name w:val="表格 古典 41"/>
    <w:basedOn w:val="a9"/>
    <w:next w:val="43"/>
    <w:semiHidden/>
    <w:rsid w:val="00C1740B"/>
    <w:pPr>
      <w:widowControl w:val="0"/>
      <w:snapToGrid w:val="0"/>
      <w:jc w:val="center"/>
    </w:pPr>
    <w:rPr>
      <w:rFonts w:ascii="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2">
    <w:name w:val="表格 色彩 11"/>
    <w:basedOn w:val="a9"/>
    <w:next w:val="14"/>
    <w:semiHidden/>
    <w:rsid w:val="00C1740B"/>
    <w:pPr>
      <w:widowControl w:val="0"/>
      <w:snapToGrid w:val="0"/>
      <w:jc w:val="center"/>
    </w:pPr>
    <w:rPr>
      <w:rFonts w:ascii="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2">
    <w:name w:val="表格 色彩 21"/>
    <w:basedOn w:val="a9"/>
    <w:next w:val="2c"/>
    <w:semiHidden/>
    <w:rsid w:val="00C1740B"/>
    <w:pPr>
      <w:widowControl w:val="0"/>
      <w:snapToGrid w:val="0"/>
      <w:jc w:val="center"/>
    </w:pPr>
    <w:rPr>
      <w:rFonts w:ascii="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
    <w:name w:val="表格 色彩 31"/>
    <w:basedOn w:val="a9"/>
    <w:next w:val="38"/>
    <w:semiHidden/>
    <w:rsid w:val="00C1740B"/>
    <w:pPr>
      <w:widowControl w:val="0"/>
      <w:snapToGrid w:val="0"/>
      <w:jc w:val="center"/>
    </w:pPr>
    <w:rPr>
      <w:rFonts w:ascii="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f0">
    <w:name w:val="表格 典雅1"/>
    <w:basedOn w:val="a9"/>
    <w:next w:val="afff9"/>
    <w:semiHidden/>
    <w:rsid w:val="00C1740B"/>
    <w:pPr>
      <w:widowControl w:val="0"/>
      <w:snapToGrid w:val="0"/>
      <w:jc w:val="center"/>
    </w:pPr>
    <w:rPr>
      <w:rFonts w:ascii="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
    <w:name w:val="表格 格線 11"/>
    <w:basedOn w:val="a9"/>
    <w:next w:val="15"/>
    <w:semiHidden/>
    <w:rsid w:val="00C1740B"/>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213">
    <w:name w:val="表格 格線 21"/>
    <w:basedOn w:val="a9"/>
    <w:next w:val="2d"/>
    <w:semiHidden/>
    <w:rsid w:val="00C1740B"/>
    <w:pPr>
      <w:widowControl w:val="0"/>
      <w:snapToGrid w:val="0"/>
      <w:jc w:val="center"/>
    </w:pPr>
    <w:rPr>
      <w:rFonts w:ascii="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2">
    <w:name w:val="表格 格線 31"/>
    <w:basedOn w:val="a9"/>
    <w:next w:val="39"/>
    <w:semiHidden/>
    <w:rsid w:val="00C1740B"/>
    <w:pPr>
      <w:widowControl w:val="0"/>
      <w:snapToGrid w:val="0"/>
      <w:jc w:val="center"/>
    </w:pPr>
    <w:rPr>
      <w:rFonts w:ascii="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13">
    <w:name w:val="表格 格線 41"/>
    <w:basedOn w:val="a9"/>
    <w:next w:val="44"/>
    <w:semiHidden/>
    <w:rsid w:val="00C1740B"/>
    <w:pPr>
      <w:widowControl w:val="0"/>
      <w:snapToGrid w:val="0"/>
      <w:jc w:val="center"/>
    </w:pPr>
    <w:rPr>
      <w:rFonts w:ascii="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1">
    <w:name w:val="表格 格線 51"/>
    <w:basedOn w:val="a9"/>
    <w:next w:val="53"/>
    <w:semiHidden/>
    <w:rsid w:val="00C1740B"/>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
    <w:name w:val="表格 格線 61"/>
    <w:basedOn w:val="a9"/>
    <w:next w:val="61"/>
    <w:semiHidden/>
    <w:rsid w:val="00C1740B"/>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
    <w:name w:val="表格 格線 71"/>
    <w:basedOn w:val="a9"/>
    <w:next w:val="71"/>
    <w:semiHidden/>
    <w:rsid w:val="00C1740B"/>
    <w:pPr>
      <w:widowControl w:val="0"/>
      <w:snapToGrid w:val="0"/>
      <w:jc w:val="center"/>
    </w:pPr>
    <w:rPr>
      <w:rFonts w:ascii="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表格 格線 81"/>
    <w:basedOn w:val="a9"/>
    <w:next w:val="81"/>
    <w:semiHidden/>
    <w:rsid w:val="00C1740B"/>
    <w:pPr>
      <w:widowControl w:val="0"/>
      <w:snapToGrid w:val="0"/>
      <w:jc w:val="center"/>
    </w:pPr>
    <w:rPr>
      <w:rFonts w:ascii="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4">
    <w:name w:val="表格 區別 11"/>
    <w:basedOn w:val="a9"/>
    <w:next w:val="16"/>
    <w:semiHidden/>
    <w:rsid w:val="00C1740B"/>
    <w:pPr>
      <w:widowControl w:val="0"/>
      <w:snapToGrid w:val="0"/>
      <w:jc w:val="center"/>
    </w:pPr>
    <w:rPr>
      <w:rFonts w:ascii="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表格 區別 21"/>
    <w:basedOn w:val="a9"/>
    <w:next w:val="2e"/>
    <w:semiHidden/>
    <w:rsid w:val="00C1740B"/>
    <w:pPr>
      <w:widowControl w:val="0"/>
      <w:snapToGrid w:val="0"/>
      <w:jc w:val="center"/>
    </w:pPr>
    <w:rPr>
      <w:rFonts w:ascii="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1">
    <w:name w:val="表格 專業1"/>
    <w:basedOn w:val="a9"/>
    <w:next w:val="afffa"/>
    <w:semiHidden/>
    <w:rsid w:val="00C1740B"/>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
    <w:name w:val="表格 清單 11"/>
    <w:basedOn w:val="a9"/>
    <w:next w:val="17"/>
    <w:semiHidden/>
    <w:rsid w:val="00C1740B"/>
    <w:pPr>
      <w:widowControl w:val="0"/>
      <w:snapToGrid w:val="0"/>
      <w:jc w:val="center"/>
    </w:pPr>
    <w:rPr>
      <w:rFonts w:ascii="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表格 清單 21"/>
    <w:basedOn w:val="a9"/>
    <w:next w:val="2f"/>
    <w:semiHidden/>
    <w:rsid w:val="00C1740B"/>
    <w:pPr>
      <w:widowControl w:val="0"/>
      <w:snapToGrid w:val="0"/>
      <w:jc w:val="center"/>
    </w:pPr>
    <w:rPr>
      <w:rFonts w:ascii="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3">
    <w:name w:val="表格 清單 31"/>
    <w:basedOn w:val="a9"/>
    <w:next w:val="3a"/>
    <w:semiHidden/>
    <w:rsid w:val="00C1740B"/>
    <w:pPr>
      <w:widowControl w:val="0"/>
      <w:snapToGrid w:val="0"/>
      <w:jc w:val="center"/>
    </w:pPr>
    <w:rPr>
      <w:rFonts w:ascii="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4">
    <w:name w:val="表格 清單 41"/>
    <w:basedOn w:val="a9"/>
    <w:next w:val="45"/>
    <w:semiHidden/>
    <w:rsid w:val="00C1740B"/>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
    <w:name w:val="表格 清單 51"/>
    <w:basedOn w:val="a9"/>
    <w:next w:val="54"/>
    <w:semiHidden/>
    <w:rsid w:val="00C1740B"/>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2">
    <w:name w:val="表格 清單 61"/>
    <w:basedOn w:val="a9"/>
    <w:next w:val="62"/>
    <w:semiHidden/>
    <w:rsid w:val="00C1740B"/>
    <w:pPr>
      <w:widowControl w:val="0"/>
      <w:snapToGrid w:val="0"/>
      <w:jc w:val="center"/>
    </w:pPr>
    <w:rPr>
      <w:rFonts w:ascii="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712">
    <w:name w:val="表格 清單 71"/>
    <w:basedOn w:val="a9"/>
    <w:next w:val="72"/>
    <w:semiHidden/>
    <w:rsid w:val="00C1740B"/>
    <w:pPr>
      <w:widowControl w:val="0"/>
      <w:snapToGrid w:val="0"/>
      <w:jc w:val="center"/>
    </w:pPr>
    <w:rPr>
      <w:rFonts w:ascii="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表格 清單 81"/>
    <w:basedOn w:val="a9"/>
    <w:next w:val="82"/>
    <w:semiHidden/>
    <w:rsid w:val="00C1740B"/>
    <w:pPr>
      <w:widowControl w:val="0"/>
      <w:snapToGrid w:val="0"/>
      <w:jc w:val="center"/>
    </w:pPr>
    <w:rPr>
      <w:rFonts w:ascii="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customStyle="1" w:styleId="1f2">
    <w:name w:val="表格 現代1"/>
    <w:basedOn w:val="a9"/>
    <w:next w:val="afffb"/>
    <w:semiHidden/>
    <w:rsid w:val="00C1740B"/>
    <w:pPr>
      <w:widowControl w:val="0"/>
      <w:snapToGrid w:val="0"/>
      <w:jc w:val="center"/>
    </w:pPr>
    <w:rPr>
      <w:rFonts w:ascii="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6">
    <w:name w:val="表格 簡單 11"/>
    <w:basedOn w:val="a9"/>
    <w:next w:val="18"/>
    <w:semiHidden/>
    <w:rsid w:val="00C1740B"/>
    <w:pPr>
      <w:widowControl w:val="0"/>
      <w:snapToGrid w:val="0"/>
      <w:jc w:val="center"/>
    </w:pPr>
    <w:rPr>
      <w:rFonts w:ascii="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6">
    <w:name w:val="表格 簡單 21"/>
    <w:basedOn w:val="a9"/>
    <w:next w:val="2f0"/>
    <w:semiHidden/>
    <w:rsid w:val="00C1740B"/>
    <w:pPr>
      <w:widowControl w:val="0"/>
      <w:snapToGrid w:val="0"/>
      <w:jc w:val="center"/>
    </w:pPr>
    <w:rPr>
      <w:rFonts w:ascii="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4">
    <w:name w:val="表格 簡單 31"/>
    <w:basedOn w:val="a9"/>
    <w:next w:val="3b"/>
    <w:semiHidden/>
    <w:rsid w:val="00C1740B"/>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7">
    <w:name w:val="表格 欄 11"/>
    <w:basedOn w:val="a9"/>
    <w:next w:val="19"/>
    <w:semiHidden/>
    <w:rsid w:val="00C1740B"/>
    <w:pPr>
      <w:widowControl w:val="0"/>
      <w:snapToGrid w:val="0"/>
      <w:jc w:val="center"/>
    </w:pPr>
    <w:rPr>
      <w:rFonts w:ascii="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表格 欄 21"/>
    <w:basedOn w:val="a9"/>
    <w:next w:val="2f1"/>
    <w:semiHidden/>
    <w:rsid w:val="00C1740B"/>
    <w:pPr>
      <w:widowControl w:val="0"/>
      <w:snapToGrid w:val="0"/>
      <w:jc w:val="center"/>
    </w:pPr>
    <w:rPr>
      <w:rFonts w:ascii="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5">
    <w:name w:val="表格 欄 31"/>
    <w:basedOn w:val="a9"/>
    <w:next w:val="3c"/>
    <w:semiHidden/>
    <w:rsid w:val="00C1740B"/>
    <w:pPr>
      <w:widowControl w:val="0"/>
      <w:snapToGrid w:val="0"/>
      <w:jc w:val="center"/>
    </w:pPr>
    <w:rPr>
      <w:rFonts w:ascii="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5">
    <w:name w:val="表格 欄 41"/>
    <w:basedOn w:val="a9"/>
    <w:next w:val="46"/>
    <w:semiHidden/>
    <w:rsid w:val="00C1740B"/>
    <w:pPr>
      <w:widowControl w:val="0"/>
      <w:snapToGrid w:val="0"/>
      <w:jc w:val="center"/>
    </w:pPr>
    <w:rPr>
      <w:rFonts w:ascii="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
    <w:name w:val="表格 欄 51"/>
    <w:basedOn w:val="a9"/>
    <w:next w:val="55"/>
    <w:semiHidden/>
    <w:rsid w:val="00C1740B"/>
    <w:pPr>
      <w:widowControl w:val="0"/>
      <w:snapToGrid w:val="0"/>
      <w:jc w:val="center"/>
    </w:pPr>
    <w:rPr>
      <w:rFonts w:ascii="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f3">
    <w:name w:val="表格佈景主題1"/>
    <w:basedOn w:val="a9"/>
    <w:next w:val="afffc"/>
    <w:semiHidden/>
    <w:rsid w:val="00C1740B"/>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9"/>
    <w:next w:val="afffd"/>
    <w:uiPriority w:val="59"/>
    <w:rsid w:val="00C1740B"/>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e">
    <w:name w:val="footnote text"/>
    <w:basedOn w:val="a7"/>
    <w:link w:val="afffffff"/>
    <w:rsid w:val="00C1740B"/>
    <w:pPr>
      <w:snapToGrid w:val="0"/>
    </w:pPr>
    <w:rPr>
      <w:rFonts w:eastAsia="新細明體"/>
      <w:kern w:val="2"/>
      <w:sz w:val="20"/>
      <w:szCs w:val="20"/>
    </w:rPr>
  </w:style>
  <w:style w:type="character" w:customStyle="1" w:styleId="afffffff">
    <w:name w:val="註腳文字 字元"/>
    <w:basedOn w:val="a8"/>
    <w:link w:val="affffffe"/>
    <w:rsid w:val="00C1740B"/>
    <w:rPr>
      <w:rFonts w:ascii="Times New Roman" w:hAnsi="Times New Roman"/>
      <w:kern w:val="2"/>
    </w:rPr>
  </w:style>
  <w:style w:type="character" w:styleId="afffffff0">
    <w:name w:val="footnote reference"/>
    <w:uiPriority w:val="99"/>
    <w:unhideWhenUsed/>
    <w:rsid w:val="00C1740B"/>
    <w:rPr>
      <w:vertAlign w:val="superscript"/>
    </w:rPr>
  </w:style>
  <w:style w:type="paragraph" w:styleId="afffffff1">
    <w:name w:val="caption"/>
    <w:basedOn w:val="a7"/>
    <w:next w:val="a7"/>
    <w:uiPriority w:val="35"/>
    <w:unhideWhenUsed/>
    <w:qFormat/>
    <w:rsid w:val="00C1740B"/>
    <w:rPr>
      <w:rFonts w:ascii="Calibri" w:eastAsia="新細明體" w:hAnsi="Calibri"/>
      <w:kern w:val="2"/>
      <w:sz w:val="20"/>
      <w:szCs w:val="20"/>
    </w:rPr>
  </w:style>
  <w:style w:type="numbering" w:customStyle="1" w:styleId="118">
    <w:name w:val="無清單11"/>
    <w:next w:val="aa"/>
    <w:uiPriority w:val="99"/>
    <w:semiHidden/>
    <w:unhideWhenUsed/>
    <w:rsid w:val="00C1740B"/>
  </w:style>
  <w:style w:type="table" w:customStyle="1" w:styleId="150">
    <w:name w:val="表格格線15"/>
    <w:basedOn w:val="a9"/>
    <w:next w:val="afffd"/>
    <w:uiPriority w:val="59"/>
    <w:rsid w:val="00C174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格格線21"/>
    <w:basedOn w:val="a9"/>
    <w:next w:val="afffd"/>
    <w:uiPriority w:val="39"/>
    <w:rsid w:val="00C1740B"/>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9"/>
    <w:next w:val="afffd"/>
    <w:uiPriority w:val="59"/>
    <w:rsid w:val="00C1740B"/>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9"/>
    <w:next w:val="afffd"/>
    <w:uiPriority w:val="59"/>
    <w:rsid w:val="00B35F69"/>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9"/>
    <w:next w:val="afffd"/>
    <w:rsid w:val="005F0674"/>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9"/>
    <w:next w:val="afffd"/>
    <w:uiPriority w:val="59"/>
    <w:rsid w:val="00C84428"/>
    <w:pPr>
      <w:widowControl w:val="0"/>
      <w:snapToGrid w:val="0"/>
      <w:jc w:val="center"/>
    </w:pPr>
    <w:rPr>
      <w:rFonts w:ascii="Times New Roman" w:eastAsia="標楷體"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9"/>
    <w:next w:val="afffd"/>
    <w:rsid w:val="00CC54F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9"/>
    <w:next w:val="afffd"/>
    <w:uiPriority w:val="99"/>
    <w:rsid w:val="00F005D5"/>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a">
    <w:name w:val="清單段落 字元"/>
    <w:link w:val="af9"/>
    <w:uiPriority w:val="34"/>
    <w:locked/>
    <w:rsid w:val="0040733C"/>
    <w:rPr>
      <w:rFonts w:eastAsia="標楷體" w:cs="Calibri"/>
      <w:kern w:val="2"/>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42785">
      <w:bodyDiv w:val="1"/>
      <w:marLeft w:val="0"/>
      <w:marRight w:val="0"/>
      <w:marTop w:val="0"/>
      <w:marBottom w:val="0"/>
      <w:divBdr>
        <w:top w:val="none" w:sz="0" w:space="0" w:color="auto"/>
        <w:left w:val="none" w:sz="0" w:space="0" w:color="auto"/>
        <w:bottom w:val="none" w:sz="0" w:space="0" w:color="auto"/>
        <w:right w:val="none" w:sz="0" w:space="0" w:color="auto"/>
      </w:divBdr>
    </w:div>
    <w:div w:id="28995419">
      <w:bodyDiv w:val="1"/>
      <w:marLeft w:val="0"/>
      <w:marRight w:val="0"/>
      <w:marTop w:val="0"/>
      <w:marBottom w:val="0"/>
      <w:divBdr>
        <w:top w:val="none" w:sz="0" w:space="0" w:color="auto"/>
        <w:left w:val="none" w:sz="0" w:space="0" w:color="auto"/>
        <w:bottom w:val="none" w:sz="0" w:space="0" w:color="auto"/>
        <w:right w:val="none" w:sz="0" w:space="0" w:color="auto"/>
      </w:divBdr>
    </w:div>
    <w:div w:id="62065733">
      <w:bodyDiv w:val="1"/>
      <w:marLeft w:val="0"/>
      <w:marRight w:val="0"/>
      <w:marTop w:val="0"/>
      <w:marBottom w:val="0"/>
      <w:divBdr>
        <w:top w:val="none" w:sz="0" w:space="0" w:color="auto"/>
        <w:left w:val="none" w:sz="0" w:space="0" w:color="auto"/>
        <w:bottom w:val="none" w:sz="0" w:space="0" w:color="auto"/>
        <w:right w:val="none" w:sz="0" w:space="0" w:color="auto"/>
      </w:divBdr>
    </w:div>
    <w:div w:id="91903955">
      <w:bodyDiv w:val="1"/>
      <w:marLeft w:val="0"/>
      <w:marRight w:val="0"/>
      <w:marTop w:val="0"/>
      <w:marBottom w:val="0"/>
      <w:divBdr>
        <w:top w:val="none" w:sz="0" w:space="0" w:color="auto"/>
        <w:left w:val="none" w:sz="0" w:space="0" w:color="auto"/>
        <w:bottom w:val="none" w:sz="0" w:space="0" w:color="auto"/>
        <w:right w:val="none" w:sz="0" w:space="0" w:color="auto"/>
      </w:divBdr>
    </w:div>
    <w:div w:id="175000732">
      <w:bodyDiv w:val="1"/>
      <w:marLeft w:val="0"/>
      <w:marRight w:val="0"/>
      <w:marTop w:val="0"/>
      <w:marBottom w:val="0"/>
      <w:divBdr>
        <w:top w:val="none" w:sz="0" w:space="0" w:color="auto"/>
        <w:left w:val="none" w:sz="0" w:space="0" w:color="auto"/>
        <w:bottom w:val="none" w:sz="0" w:space="0" w:color="auto"/>
        <w:right w:val="none" w:sz="0" w:space="0" w:color="auto"/>
      </w:divBdr>
    </w:div>
    <w:div w:id="246427085">
      <w:bodyDiv w:val="1"/>
      <w:marLeft w:val="0"/>
      <w:marRight w:val="0"/>
      <w:marTop w:val="0"/>
      <w:marBottom w:val="0"/>
      <w:divBdr>
        <w:top w:val="none" w:sz="0" w:space="0" w:color="auto"/>
        <w:left w:val="none" w:sz="0" w:space="0" w:color="auto"/>
        <w:bottom w:val="none" w:sz="0" w:space="0" w:color="auto"/>
        <w:right w:val="none" w:sz="0" w:space="0" w:color="auto"/>
      </w:divBdr>
    </w:div>
    <w:div w:id="512039088">
      <w:bodyDiv w:val="1"/>
      <w:marLeft w:val="0"/>
      <w:marRight w:val="0"/>
      <w:marTop w:val="0"/>
      <w:marBottom w:val="0"/>
      <w:divBdr>
        <w:top w:val="none" w:sz="0" w:space="0" w:color="auto"/>
        <w:left w:val="none" w:sz="0" w:space="0" w:color="auto"/>
        <w:bottom w:val="none" w:sz="0" w:space="0" w:color="auto"/>
        <w:right w:val="none" w:sz="0" w:space="0" w:color="auto"/>
      </w:divBdr>
    </w:div>
    <w:div w:id="574828094">
      <w:bodyDiv w:val="1"/>
      <w:marLeft w:val="0"/>
      <w:marRight w:val="0"/>
      <w:marTop w:val="0"/>
      <w:marBottom w:val="0"/>
      <w:divBdr>
        <w:top w:val="none" w:sz="0" w:space="0" w:color="auto"/>
        <w:left w:val="none" w:sz="0" w:space="0" w:color="auto"/>
        <w:bottom w:val="none" w:sz="0" w:space="0" w:color="auto"/>
        <w:right w:val="none" w:sz="0" w:space="0" w:color="auto"/>
      </w:divBdr>
    </w:div>
    <w:div w:id="719205362">
      <w:bodyDiv w:val="1"/>
      <w:marLeft w:val="0"/>
      <w:marRight w:val="0"/>
      <w:marTop w:val="0"/>
      <w:marBottom w:val="0"/>
      <w:divBdr>
        <w:top w:val="none" w:sz="0" w:space="0" w:color="auto"/>
        <w:left w:val="none" w:sz="0" w:space="0" w:color="auto"/>
        <w:bottom w:val="none" w:sz="0" w:space="0" w:color="auto"/>
        <w:right w:val="none" w:sz="0" w:space="0" w:color="auto"/>
      </w:divBdr>
    </w:div>
    <w:div w:id="850919999">
      <w:bodyDiv w:val="1"/>
      <w:marLeft w:val="0"/>
      <w:marRight w:val="0"/>
      <w:marTop w:val="0"/>
      <w:marBottom w:val="0"/>
      <w:divBdr>
        <w:top w:val="none" w:sz="0" w:space="0" w:color="auto"/>
        <w:left w:val="none" w:sz="0" w:space="0" w:color="auto"/>
        <w:bottom w:val="none" w:sz="0" w:space="0" w:color="auto"/>
        <w:right w:val="none" w:sz="0" w:space="0" w:color="auto"/>
      </w:divBdr>
    </w:div>
    <w:div w:id="1083797112">
      <w:bodyDiv w:val="1"/>
      <w:marLeft w:val="0"/>
      <w:marRight w:val="0"/>
      <w:marTop w:val="0"/>
      <w:marBottom w:val="0"/>
      <w:divBdr>
        <w:top w:val="none" w:sz="0" w:space="0" w:color="auto"/>
        <w:left w:val="none" w:sz="0" w:space="0" w:color="auto"/>
        <w:bottom w:val="none" w:sz="0" w:space="0" w:color="auto"/>
        <w:right w:val="none" w:sz="0" w:space="0" w:color="auto"/>
      </w:divBdr>
    </w:div>
    <w:div w:id="1108233704">
      <w:bodyDiv w:val="1"/>
      <w:marLeft w:val="0"/>
      <w:marRight w:val="0"/>
      <w:marTop w:val="0"/>
      <w:marBottom w:val="0"/>
      <w:divBdr>
        <w:top w:val="none" w:sz="0" w:space="0" w:color="auto"/>
        <w:left w:val="none" w:sz="0" w:space="0" w:color="auto"/>
        <w:bottom w:val="none" w:sz="0" w:space="0" w:color="auto"/>
        <w:right w:val="none" w:sz="0" w:space="0" w:color="auto"/>
      </w:divBdr>
    </w:div>
    <w:div w:id="1149975389">
      <w:bodyDiv w:val="1"/>
      <w:marLeft w:val="0"/>
      <w:marRight w:val="0"/>
      <w:marTop w:val="0"/>
      <w:marBottom w:val="0"/>
      <w:divBdr>
        <w:top w:val="none" w:sz="0" w:space="0" w:color="auto"/>
        <w:left w:val="none" w:sz="0" w:space="0" w:color="auto"/>
        <w:bottom w:val="none" w:sz="0" w:space="0" w:color="auto"/>
        <w:right w:val="none" w:sz="0" w:space="0" w:color="auto"/>
      </w:divBdr>
    </w:div>
    <w:div w:id="1192690574">
      <w:bodyDiv w:val="1"/>
      <w:marLeft w:val="0"/>
      <w:marRight w:val="0"/>
      <w:marTop w:val="0"/>
      <w:marBottom w:val="0"/>
      <w:divBdr>
        <w:top w:val="none" w:sz="0" w:space="0" w:color="auto"/>
        <w:left w:val="none" w:sz="0" w:space="0" w:color="auto"/>
        <w:bottom w:val="none" w:sz="0" w:space="0" w:color="auto"/>
        <w:right w:val="none" w:sz="0" w:space="0" w:color="auto"/>
      </w:divBdr>
    </w:div>
    <w:div w:id="1503664987">
      <w:bodyDiv w:val="1"/>
      <w:marLeft w:val="0"/>
      <w:marRight w:val="0"/>
      <w:marTop w:val="0"/>
      <w:marBottom w:val="0"/>
      <w:divBdr>
        <w:top w:val="none" w:sz="0" w:space="0" w:color="auto"/>
        <w:left w:val="none" w:sz="0" w:space="0" w:color="auto"/>
        <w:bottom w:val="none" w:sz="0" w:space="0" w:color="auto"/>
        <w:right w:val="none" w:sz="0" w:space="0" w:color="auto"/>
      </w:divBdr>
    </w:div>
    <w:div w:id="1814324531">
      <w:bodyDiv w:val="1"/>
      <w:marLeft w:val="0"/>
      <w:marRight w:val="0"/>
      <w:marTop w:val="0"/>
      <w:marBottom w:val="0"/>
      <w:divBdr>
        <w:top w:val="none" w:sz="0" w:space="0" w:color="auto"/>
        <w:left w:val="none" w:sz="0" w:space="0" w:color="auto"/>
        <w:bottom w:val="none" w:sz="0" w:space="0" w:color="auto"/>
        <w:right w:val="none" w:sz="0" w:space="0" w:color="auto"/>
      </w:divBdr>
    </w:div>
    <w:div w:id="21281586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7AFA86-B8F2-46BD-BA76-DC442AAA83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1520</TotalTime>
  <Pages>11</Pages>
  <Words>1293</Words>
  <Characters>7375</Characters>
  <Application>Microsoft Office Word</Application>
  <DocSecurity>0</DocSecurity>
  <Lines>61</Lines>
  <Paragraphs>17</Paragraphs>
  <ScaleCrop>false</ScaleCrop>
  <Company>Microsoft</Company>
  <LinksUpToDate>false</LinksUpToDate>
  <CharactersWithSpaces>8651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高綝黛</dc:creator>
  <cp:lastModifiedBy>鄭佳芬</cp:lastModifiedBy>
  <cp:revision>322</cp:revision>
  <cp:lastPrinted>2026-06-29T08:26:00Z</cp:lastPrinted>
  <dcterms:created xsi:type="dcterms:W3CDTF">2023-06-20T02:50:00Z</dcterms:created>
  <dcterms:modified xsi:type="dcterms:W3CDTF">2026-07-08T03:53:00Z</dcterms:modified>
</cp:coreProperties>
</file>